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B97B7" w14:textId="77777777" w:rsidR="00272A9A" w:rsidRPr="00257C59" w:rsidRDefault="00272A9A" w:rsidP="00272A9A">
      <w:pPr>
        <w:jc w:val="center"/>
        <w:rPr>
          <w:b/>
          <w:lang w:val="en-US"/>
        </w:rPr>
      </w:pPr>
      <w:r w:rsidRPr="00257C59">
        <w:rPr>
          <w:b/>
          <w:lang w:val="en-US"/>
        </w:rPr>
        <w:t xml:space="preserve">Source Exploration: Excerpts from the Pamphlet by Gabriel Riesser proposing the Emancipation of the Jews </w:t>
      </w:r>
    </w:p>
    <w:p w14:paraId="07D83A33" w14:textId="77777777" w:rsidR="00F229D5" w:rsidRPr="00257C59" w:rsidRDefault="00F229D5" w:rsidP="00272A9A">
      <w:pPr>
        <w:rPr>
          <w:lang w:val="en-US"/>
        </w:rPr>
      </w:pPr>
    </w:p>
    <w:p w14:paraId="0D3D6D87" w14:textId="77777777" w:rsidR="00272A9A" w:rsidRPr="00257C59" w:rsidRDefault="009114C6" w:rsidP="00272A9A">
      <w:pPr>
        <w:rPr>
          <w:b/>
          <w:lang w:val="en-US"/>
        </w:rPr>
      </w:pPr>
      <w:r w:rsidRPr="00257C59">
        <w:rPr>
          <w:b/>
          <w:lang w:val="en-US"/>
        </w:rPr>
        <w:t>Full s</w:t>
      </w:r>
      <w:r w:rsidR="00272A9A" w:rsidRPr="00257C59">
        <w:rPr>
          <w:b/>
          <w:lang w:val="en-US"/>
        </w:rPr>
        <w:t>ource citation:</w:t>
      </w:r>
    </w:p>
    <w:p w14:paraId="089F93F6" w14:textId="77777777" w:rsidR="00272A9A" w:rsidRPr="00257C59" w:rsidRDefault="00272A9A" w:rsidP="00272A9A">
      <w:pPr>
        <w:rPr>
          <w:lang w:val="en-US"/>
        </w:rPr>
      </w:pPr>
    </w:p>
    <w:p w14:paraId="6CFBF585" w14:textId="77777777" w:rsidR="00272A9A" w:rsidRPr="00257C59" w:rsidRDefault="00272A9A" w:rsidP="00272A9A">
      <w:pPr>
        <w:rPr>
          <w:lang w:val="en-US"/>
        </w:rPr>
      </w:pPr>
      <w:r w:rsidRPr="00257C59">
        <w:rPr>
          <w:lang w:val="en-US"/>
        </w:rPr>
        <w:t>Gabriel Riesser, </w:t>
      </w:r>
      <w:r w:rsidRPr="00257C59">
        <w:rPr>
          <w:i/>
          <w:iCs/>
          <w:lang w:val="en-US"/>
        </w:rPr>
        <w:t>Vertheidigung der bürgerlichen Gleichstellung der Juden gegen die Entwürfe des Herrn Dr. H. E .G. Paulus: den gesetzgebenden Versammlungen Deutschlands gewidmet</w:t>
      </w:r>
      <w:r w:rsidRPr="00257C59">
        <w:rPr>
          <w:lang w:val="en-US"/>
        </w:rPr>
        <w:t> [</w:t>
      </w:r>
      <w:r w:rsidRPr="00257C59">
        <w:rPr>
          <w:i/>
          <w:iCs/>
          <w:lang w:val="en-US"/>
        </w:rPr>
        <w:t>Defense of the Civic Equality of the Jews with Respect to the Proposals of Herr H. E. G. Paulus: Brought to the Attention of the Legislative Assemblies of Germany</w:t>
      </w:r>
      <w:r w:rsidRPr="00257C59">
        <w:rPr>
          <w:lang w:val="en-US"/>
        </w:rPr>
        <w:t>]. Altona: Johann Friedrich Hammerich, 1831, pp. 25, 29-31, 33-4, 42-5, 53-4, 56-7.</w:t>
      </w:r>
    </w:p>
    <w:p w14:paraId="1906CF27" w14:textId="77777777" w:rsidR="000324D2" w:rsidRPr="00257C59" w:rsidRDefault="00272A9A" w:rsidP="00272A9A">
      <w:pPr>
        <w:pStyle w:val="ListParagraph"/>
        <w:numPr>
          <w:ilvl w:val="0"/>
          <w:numId w:val="1"/>
        </w:numPr>
        <w:rPr>
          <w:lang w:val="en-US"/>
        </w:rPr>
      </w:pPr>
      <w:r w:rsidRPr="00257C59">
        <w:rPr>
          <w:lang w:val="en-US"/>
        </w:rPr>
        <w:t>Found on German History in Documents and Images, Translated by Jeremiah Riemer</w:t>
      </w:r>
    </w:p>
    <w:p w14:paraId="3545CAEF" w14:textId="77777777" w:rsidR="00272A9A" w:rsidRPr="00257C59" w:rsidRDefault="000324D2" w:rsidP="00272A9A">
      <w:pPr>
        <w:pStyle w:val="ListParagraph"/>
        <w:numPr>
          <w:ilvl w:val="0"/>
          <w:numId w:val="1"/>
        </w:numPr>
        <w:rPr>
          <w:lang w:val="en-US"/>
        </w:rPr>
      </w:pPr>
      <w:r w:rsidRPr="00257C59">
        <w:rPr>
          <w:lang w:val="en-US"/>
        </w:rPr>
        <w:t>ULR for this record:</w:t>
      </w:r>
      <w:r w:rsidR="00272A9A" w:rsidRPr="00257C59">
        <w:rPr>
          <w:lang w:val="en-US"/>
        </w:rPr>
        <w:t xml:space="preserve"> </w:t>
      </w:r>
      <w:hyperlink r:id="rId8" w:history="1">
        <w:r w:rsidR="00272A9A" w:rsidRPr="00257C59">
          <w:rPr>
            <w:rStyle w:val="Hyperlink"/>
            <w:lang w:val="en-US"/>
          </w:rPr>
          <w:t>http://germanhistorydocs.ghi-dc.org/sub_document.cfm?document_id=341</w:t>
        </w:r>
      </w:hyperlink>
    </w:p>
    <w:p w14:paraId="5186FC67" w14:textId="77777777" w:rsidR="00272A9A" w:rsidRPr="00257C59" w:rsidRDefault="00272A9A" w:rsidP="00272A9A">
      <w:pPr>
        <w:rPr>
          <w:lang w:val="en-US"/>
        </w:rPr>
      </w:pPr>
    </w:p>
    <w:p w14:paraId="428DE37E" w14:textId="77777777" w:rsidR="00272A9A" w:rsidRPr="00257C59" w:rsidRDefault="00272A9A" w:rsidP="00272A9A">
      <w:pPr>
        <w:rPr>
          <w:b/>
          <w:lang w:val="en-US"/>
        </w:rPr>
      </w:pPr>
      <w:r w:rsidRPr="00257C59">
        <w:rPr>
          <w:b/>
          <w:lang w:val="en-US"/>
        </w:rPr>
        <w:t>Location of Original Document</w:t>
      </w:r>
      <w:r w:rsidR="0024135A" w:rsidRPr="00257C59">
        <w:rPr>
          <w:b/>
          <w:lang w:val="en-US"/>
        </w:rPr>
        <w:t>/where the publication can be found</w:t>
      </w:r>
    </w:p>
    <w:p w14:paraId="585D3E13" w14:textId="77777777" w:rsidR="0024135A" w:rsidRPr="00257C59" w:rsidRDefault="0024135A" w:rsidP="00272A9A">
      <w:pPr>
        <w:rPr>
          <w:b/>
          <w:lang w:val="en-US"/>
        </w:rPr>
      </w:pPr>
    </w:p>
    <w:p w14:paraId="0C234EEC" w14:textId="513D1E6D" w:rsidR="000324D2" w:rsidRDefault="0024135A" w:rsidP="00272A9A">
      <w:pPr>
        <w:rPr>
          <w:lang w:val="en-US"/>
        </w:rPr>
      </w:pPr>
      <w:r w:rsidRPr="00257C59">
        <w:rPr>
          <w:lang w:val="en-US"/>
        </w:rPr>
        <w:t>Original Document was published i</w:t>
      </w:r>
      <w:r w:rsidR="000324D2" w:rsidRPr="00257C59">
        <w:rPr>
          <w:lang w:val="en-US"/>
        </w:rPr>
        <w:t>n 1831 and published by Altona: Johann Friedrich Hammerich</w:t>
      </w:r>
      <w:r w:rsidR="000D1268">
        <w:rPr>
          <w:lang w:val="en-US"/>
        </w:rPr>
        <w:t xml:space="preserve"> and resides in the Bavarian State Library</w:t>
      </w:r>
      <w:r w:rsidR="00687B33">
        <w:rPr>
          <w:lang w:val="en-US"/>
        </w:rPr>
        <w:t>.</w:t>
      </w:r>
      <w:r w:rsidR="00687B33" w:rsidRPr="00687B33">
        <w:rPr>
          <w:lang w:val="en-US"/>
        </w:rPr>
        <w:t xml:space="preserve"> </w:t>
      </w:r>
      <w:r w:rsidR="00687B33" w:rsidRPr="00257C59">
        <w:rPr>
          <w:lang w:val="en-US"/>
        </w:rPr>
        <w:t xml:space="preserve">The nearest </w:t>
      </w:r>
      <w:r w:rsidR="00687B33">
        <w:rPr>
          <w:lang w:val="en-US"/>
        </w:rPr>
        <w:t>reproduction</w:t>
      </w:r>
      <w:r w:rsidR="00687B33" w:rsidRPr="00257C59">
        <w:rPr>
          <w:lang w:val="en-US"/>
        </w:rPr>
        <w:t xml:space="preserve"> of this document to UCSB</w:t>
      </w:r>
      <w:r w:rsidR="00687B33">
        <w:rPr>
          <w:lang w:val="en-US"/>
        </w:rPr>
        <w:t xml:space="preserve"> in microform</w:t>
      </w:r>
      <w:r w:rsidR="00687B33" w:rsidRPr="00257C59">
        <w:rPr>
          <w:lang w:val="en-US"/>
        </w:rPr>
        <w:t xml:space="preserve"> resides in the University of California, Los Angeles (85 miles away)</w:t>
      </w:r>
      <w:r w:rsidR="00687B33">
        <w:rPr>
          <w:lang w:val="en-US"/>
        </w:rPr>
        <w:t>.</w:t>
      </w:r>
    </w:p>
    <w:p w14:paraId="73ADA25B" w14:textId="692DB7CA" w:rsidR="000D1268" w:rsidRPr="000D1268" w:rsidRDefault="000D1268" w:rsidP="000D1268">
      <w:pPr>
        <w:pStyle w:val="ListParagraph"/>
        <w:numPr>
          <w:ilvl w:val="0"/>
          <w:numId w:val="1"/>
        </w:numPr>
        <w:rPr>
          <w:lang w:val="en-US"/>
        </w:rPr>
      </w:pPr>
      <w:r w:rsidRPr="000D1268">
        <w:rPr>
          <w:lang w:val="en-US"/>
        </w:rPr>
        <w:t xml:space="preserve">A full online version of the book can be found on the Bavarian State Library </w:t>
      </w:r>
      <w:r>
        <w:rPr>
          <w:lang w:val="en-US"/>
        </w:rPr>
        <w:t>digital</w:t>
      </w:r>
      <w:r w:rsidRPr="000D1268">
        <w:rPr>
          <w:lang w:val="en-US"/>
        </w:rPr>
        <w:t xml:space="preserve"> archives</w:t>
      </w:r>
      <w:r>
        <w:rPr>
          <w:lang w:val="en-US"/>
        </w:rPr>
        <w:t xml:space="preserve"> website</w:t>
      </w:r>
      <w:r w:rsidRPr="000D1268">
        <w:rPr>
          <w:lang w:val="en-US"/>
        </w:rPr>
        <w:t>:</w:t>
      </w:r>
    </w:p>
    <w:p w14:paraId="6A237A1F" w14:textId="052E3119" w:rsidR="000D1268" w:rsidRDefault="00687B33" w:rsidP="000D1268">
      <w:pPr>
        <w:pStyle w:val="ListParagraph"/>
        <w:numPr>
          <w:ilvl w:val="0"/>
          <w:numId w:val="1"/>
        </w:numPr>
        <w:rPr>
          <w:lang w:val="en-US"/>
        </w:rPr>
      </w:pPr>
      <w:hyperlink r:id="rId9" w:history="1">
        <w:r w:rsidR="000D1268" w:rsidRPr="005F0D5E">
          <w:rPr>
            <w:rStyle w:val="Hyperlink"/>
            <w:lang w:val="en-US"/>
          </w:rPr>
          <w:t>http://reader.digitale-sammlungen.de/resolve/display/bsb10571144.html</w:t>
        </w:r>
      </w:hyperlink>
    </w:p>
    <w:p w14:paraId="41977C6A" w14:textId="77777777" w:rsidR="000324D2" w:rsidRPr="000D1268" w:rsidRDefault="000324D2" w:rsidP="000D1268">
      <w:pPr>
        <w:pStyle w:val="ListParagraph"/>
        <w:rPr>
          <w:lang w:val="en-US"/>
        </w:rPr>
      </w:pPr>
    </w:p>
    <w:p w14:paraId="39291E18" w14:textId="77777777" w:rsidR="0024135A" w:rsidRPr="00257C59" w:rsidRDefault="00AF5824" w:rsidP="00272A9A">
      <w:pPr>
        <w:rPr>
          <w:b/>
          <w:lang w:val="en-US"/>
        </w:rPr>
      </w:pPr>
      <w:r w:rsidRPr="00257C59">
        <w:rPr>
          <w:b/>
          <w:lang w:val="en-US"/>
        </w:rPr>
        <w:t>Description of the Original Publication</w:t>
      </w:r>
    </w:p>
    <w:p w14:paraId="797447D8" w14:textId="77777777" w:rsidR="00AF5824" w:rsidRPr="00257C59" w:rsidRDefault="00AF5824" w:rsidP="00272A9A">
      <w:pPr>
        <w:rPr>
          <w:lang w:val="en-US"/>
        </w:rPr>
      </w:pPr>
    </w:p>
    <w:p w14:paraId="7CF53475" w14:textId="611B63B7" w:rsidR="009114C6" w:rsidRPr="00257C59" w:rsidRDefault="009114C6" w:rsidP="009114C6">
      <w:pPr>
        <w:rPr>
          <w:lang w:val="en-US"/>
        </w:rPr>
      </w:pPr>
      <w:r w:rsidRPr="00257C59">
        <w:rPr>
          <w:lang w:val="en-US"/>
        </w:rPr>
        <w:t>Within the source Gabriel Reisser, a German Jewish lawyer, advocates the emancipation of the Jewish people. He rejects H.E.G. Paulus’s insistence that the only way for Jews to assimilate and become equal citizenship was to embrace Christianity. By saying so, Paulus turns conversion from a “religious act into a political one”. Furthermore, belief that Christianity presupposes German citizenship runs contrary to the belief that politics and religion should remain separate. Reisser reveals that there is an ulterior economic motive of those trying to exclude Jews from participation in German life. Here he connects Jewish emancipation to German nationalization, arguing that those</w:t>
      </w:r>
      <w:r w:rsidR="00A609D4">
        <w:rPr>
          <w:lang w:val="en-US"/>
        </w:rPr>
        <w:t xml:space="preserve"> provincial elites</w:t>
      </w:r>
      <w:r w:rsidRPr="00257C59">
        <w:rPr>
          <w:lang w:val="en-US"/>
        </w:rPr>
        <w:t xml:space="preserve"> opposing equality on the basis of reduced competition would not be able to do so if there were laws </w:t>
      </w:r>
      <w:r w:rsidR="00A609D4">
        <w:rPr>
          <w:lang w:val="en-US"/>
        </w:rPr>
        <w:t xml:space="preserve">guaranteeing equal citizenship </w:t>
      </w:r>
      <w:r w:rsidRPr="00257C59">
        <w:rPr>
          <w:lang w:val="en-US"/>
        </w:rPr>
        <w:t>for the whole of Germany. Reisser further argues that Jews would be willing to give up</w:t>
      </w:r>
      <w:r w:rsidR="00A609D4">
        <w:rPr>
          <w:lang w:val="en-US"/>
        </w:rPr>
        <w:t xml:space="preserve"> some of</w:t>
      </w:r>
      <w:r w:rsidRPr="00257C59">
        <w:rPr>
          <w:lang w:val="en-US"/>
        </w:rPr>
        <w:t xml:space="preserve"> their own laws if they were granted civil rights in exchange. Finally he argues Jewish participation in German military conflict </w:t>
      </w:r>
      <w:r w:rsidR="00A609D4">
        <w:rPr>
          <w:lang w:val="en-US"/>
        </w:rPr>
        <w:t>was</w:t>
      </w:r>
      <w:r w:rsidRPr="00257C59">
        <w:rPr>
          <w:lang w:val="en-US"/>
        </w:rPr>
        <w:t xml:space="preserve"> a “baptism of blood” and therefore Jews are worthy of equal citizenship.</w:t>
      </w:r>
    </w:p>
    <w:p w14:paraId="65EA6A9B" w14:textId="77777777" w:rsidR="009114C6" w:rsidRPr="00257C59" w:rsidRDefault="009114C6" w:rsidP="009114C6">
      <w:pPr>
        <w:rPr>
          <w:lang w:val="en-US"/>
        </w:rPr>
      </w:pPr>
    </w:p>
    <w:p w14:paraId="6D08B11F" w14:textId="77777777" w:rsidR="009114C6" w:rsidRPr="00257C59" w:rsidRDefault="009114C6" w:rsidP="009114C6">
      <w:pPr>
        <w:rPr>
          <w:lang w:val="en-US"/>
        </w:rPr>
      </w:pPr>
      <w:r w:rsidRPr="00257C59">
        <w:rPr>
          <w:lang w:val="en-US"/>
        </w:rPr>
        <w:t xml:space="preserve">The publication is 95 pages long and the parts </w:t>
      </w:r>
      <w:r w:rsidR="00932DCD" w:rsidRPr="00257C59">
        <w:rPr>
          <w:lang w:val="en-US"/>
        </w:rPr>
        <w:t>summarized</w:t>
      </w:r>
      <w:r w:rsidRPr="00257C59">
        <w:rPr>
          <w:lang w:val="en-US"/>
        </w:rPr>
        <w:t xml:space="preserve"> above are from pages 25, 29-31, 33-4, 42-5, 53-4 and 56-7.</w:t>
      </w:r>
    </w:p>
    <w:p w14:paraId="017FD2EC" w14:textId="77777777" w:rsidR="00AF5824" w:rsidRPr="00257C59" w:rsidRDefault="00AF5824" w:rsidP="00272A9A">
      <w:pPr>
        <w:rPr>
          <w:lang w:val="en-US"/>
        </w:rPr>
      </w:pPr>
    </w:p>
    <w:p w14:paraId="2886D119" w14:textId="77777777" w:rsidR="00194F58" w:rsidRPr="000D1268" w:rsidRDefault="00194F58" w:rsidP="000D1268">
      <w:pPr>
        <w:pStyle w:val="ListParagraph"/>
        <w:rPr>
          <w:lang w:val="en-US"/>
        </w:rPr>
      </w:pPr>
    </w:p>
    <w:p w14:paraId="57106673" w14:textId="77777777" w:rsidR="00194F58" w:rsidRPr="00257C59" w:rsidRDefault="00194F58" w:rsidP="00272A9A">
      <w:pPr>
        <w:rPr>
          <w:b/>
          <w:lang w:val="en-US"/>
        </w:rPr>
      </w:pPr>
      <w:r w:rsidRPr="00257C59">
        <w:rPr>
          <w:b/>
          <w:lang w:val="en-US"/>
        </w:rPr>
        <w:lastRenderedPageBreak/>
        <w:t>Information about the author</w:t>
      </w:r>
    </w:p>
    <w:p w14:paraId="2B3736BA" w14:textId="77777777" w:rsidR="00194F58" w:rsidRPr="00257C59" w:rsidRDefault="00194F58" w:rsidP="00272A9A">
      <w:pPr>
        <w:rPr>
          <w:lang w:val="en-US"/>
        </w:rPr>
      </w:pPr>
    </w:p>
    <w:p w14:paraId="003B3519" w14:textId="5CDA77EB" w:rsidR="00194F58" w:rsidRPr="00257C59" w:rsidRDefault="00194F58" w:rsidP="00272A9A">
      <w:pPr>
        <w:rPr>
          <w:lang w:val="en-US"/>
        </w:rPr>
      </w:pPr>
      <w:r w:rsidRPr="00257C59">
        <w:rPr>
          <w:lang w:val="en-US"/>
        </w:rPr>
        <w:t>Gabriel Riesser was a Jewish-German politician and lawy</w:t>
      </w:r>
      <w:r w:rsidR="00421C65" w:rsidRPr="00257C59">
        <w:rPr>
          <w:lang w:val="en-US"/>
        </w:rPr>
        <w:t xml:space="preserve">er who lived from 1806 to 1863 </w:t>
      </w:r>
      <w:r w:rsidR="00A725EF">
        <w:rPr>
          <w:lang w:val="en-US"/>
        </w:rPr>
        <w:t>and a leading advocate of</w:t>
      </w:r>
      <w:r w:rsidR="00421C65" w:rsidRPr="00257C59">
        <w:rPr>
          <w:lang w:val="en-US"/>
        </w:rPr>
        <w:t xml:space="preserve"> Jewish emancipation. </w:t>
      </w:r>
      <w:r w:rsidRPr="00257C59">
        <w:rPr>
          <w:lang w:val="en-US"/>
        </w:rPr>
        <w:t xml:space="preserve">He studied law at </w:t>
      </w:r>
      <w:r w:rsidR="00421C65" w:rsidRPr="00257C59">
        <w:rPr>
          <w:lang w:val="en-US"/>
        </w:rPr>
        <w:t xml:space="preserve">the universities of Heidelberg and Kiel. </w:t>
      </w:r>
      <w:r w:rsidR="00A609D4">
        <w:rPr>
          <w:lang w:val="en-US"/>
        </w:rPr>
        <w:t>H</w:t>
      </w:r>
      <w:r w:rsidR="00421C65" w:rsidRPr="00257C59">
        <w:rPr>
          <w:lang w:val="en-US"/>
        </w:rPr>
        <w:t xml:space="preserve">e was refused in becoming a lecturer at Heidelberg and in 1830 was denied to </w:t>
      </w:r>
      <w:r w:rsidR="00A725EF" w:rsidRPr="00257C59">
        <w:rPr>
          <w:lang w:val="en-US"/>
        </w:rPr>
        <w:t>practice</w:t>
      </w:r>
      <w:r w:rsidR="00421C65" w:rsidRPr="00257C59">
        <w:rPr>
          <w:lang w:val="en-US"/>
        </w:rPr>
        <w:t xml:space="preserve"> as a notary because of his religion. He soon published pamphlets addressed to the German people demanding the emancipation of all Jews. He advocated special Jewish </w:t>
      </w:r>
      <w:r w:rsidR="00A609D4" w:rsidRPr="00257C59">
        <w:rPr>
          <w:lang w:val="en-US"/>
        </w:rPr>
        <w:t>organization</w:t>
      </w:r>
      <w:r w:rsidR="00A609D4">
        <w:rPr>
          <w:lang w:val="en-US"/>
        </w:rPr>
        <w:t>s</w:t>
      </w:r>
      <w:r w:rsidR="00421C65" w:rsidRPr="00257C59">
        <w:rPr>
          <w:lang w:val="en-US"/>
        </w:rPr>
        <w:t xml:space="preserve"> to collectively fight for emancipation rights and rejected the notion that Jews had to convert to Christianity to enter into German public life. </w:t>
      </w:r>
      <w:r w:rsidR="00A609D4" w:rsidRPr="00257C59">
        <w:rPr>
          <w:lang w:val="en-US"/>
        </w:rPr>
        <w:t>H.E.G. Paulus, a theologian and professor at Heidelberg, who conversely argued that the Jewish people were a nation and therefore could not be German citizens, heavily contested his ideas</w:t>
      </w:r>
      <w:r w:rsidR="00A12244" w:rsidRPr="00257C59">
        <w:rPr>
          <w:lang w:val="en-US"/>
        </w:rPr>
        <w:t>.</w:t>
      </w:r>
      <w:r w:rsidR="00257C59" w:rsidRPr="00257C59">
        <w:rPr>
          <w:lang w:val="en-US"/>
        </w:rPr>
        <w:t xml:space="preserve"> In 1840 </w:t>
      </w:r>
      <w:r w:rsidR="00A609D4">
        <w:rPr>
          <w:lang w:val="en-US"/>
        </w:rPr>
        <w:t>Riesser</w:t>
      </w:r>
      <w:r w:rsidR="00257C59" w:rsidRPr="00257C59">
        <w:rPr>
          <w:lang w:val="en-US"/>
        </w:rPr>
        <w:t xml:space="preserve"> opened a notary’s office in Hamburg. In the Frankfurt Parliament of 1848 he was vice-chancellor for two months and also part of the constitutional committee</w:t>
      </w:r>
      <w:r w:rsidR="00257C59">
        <w:rPr>
          <w:lang w:val="en-US"/>
        </w:rPr>
        <w:t xml:space="preserve">. </w:t>
      </w:r>
      <w:r w:rsidR="00A725EF">
        <w:rPr>
          <w:lang w:val="en-US"/>
        </w:rPr>
        <w:t>Within the National Assembly he fought for Jewish emancipation and</w:t>
      </w:r>
      <w:r w:rsidR="00A609D4">
        <w:rPr>
          <w:lang w:val="en-US"/>
        </w:rPr>
        <w:t xml:space="preserve"> was</w:t>
      </w:r>
      <w:r w:rsidR="00BC6C0E">
        <w:rPr>
          <w:lang w:val="en-US"/>
        </w:rPr>
        <w:t xml:space="preserve"> part of the delegation that offered </w:t>
      </w:r>
      <w:r w:rsidR="00A725EF">
        <w:rPr>
          <w:lang w:val="en-US"/>
        </w:rPr>
        <w:t>the German crown to the King of Prussia, Frederick Wilhelm IV. He became a representative in the Erfurt Parliament in 1850 and in 1860 was appointed to the Hamburg High Court as a judge until his death in 1863.</w:t>
      </w:r>
    </w:p>
    <w:p w14:paraId="7A70A40B" w14:textId="77777777" w:rsidR="00194F58" w:rsidRPr="00257C59" w:rsidRDefault="00194F58" w:rsidP="00272A9A">
      <w:pPr>
        <w:rPr>
          <w:lang w:val="en-US"/>
        </w:rPr>
      </w:pPr>
    </w:p>
    <w:p w14:paraId="45ECCF49" w14:textId="77777777" w:rsidR="00C539D9" w:rsidRPr="00574AA7" w:rsidRDefault="00574AA7" w:rsidP="00194AB1">
      <w:pPr>
        <w:rPr>
          <w:b/>
        </w:rPr>
      </w:pPr>
      <w:r w:rsidRPr="00574AA7">
        <w:rPr>
          <w:b/>
        </w:rPr>
        <w:t>Who has published or cited the text</w:t>
      </w:r>
    </w:p>
    <w:p w14:paraId="28D8F3C5" w14:textId="77777777" w:rsidR="00574AA7" w:rsidRDefault="00574AA7" w:rsidP="00421C65"/>
    <w:p w14:paraId="127014DF" w14:textId="13CA1E7E" w:rsidR="00511C81" w:rsidRDefault="00511C81" w:rsidP="00511C81">
      <w:r>
        <w:t>In Gideon Reuveni’s article “Emancipation through Consum</w:t>
      </w:r>
      <w:r w:rsidR="000D1268">
        <w:t>p</w:t>
      </w:r>
      <w:r>
        <w:t>tion: Moses Mendelssohn and the Idea of Marketplace Citizenship”, he cites the text to su</w:t>
      </w:r>
      <w:r w:rsidR="00E07F7E">
        <w:t xml:space="preserve">pport his claim that Riesser observed </w:t>
      </w:r>
      <w:r w:rsidR="00E42EC2">
        <w:t xml:space="preserve">that </w:t>
      </w:r>
      <w:r>
        <w:t>the economic usefulness of Jews predicated their useful citizenship. In effect, “economic and civic freedom are inextri</w:t>
      </w:r>
      <w:r w:rsidR="00A07291">
        <w:t>cab</w:t>
      </w:r>
      <w:r>
        <w:t>ly linked” because</w:t>
      </w:r>
      <w:r w:rsidR="00E07F7E">
        <w:t xml:space="preserve"> Jews, Riesser argued, </w:t>
      </w:r>
      <w:r>
        <w:t>are not simply useful consumers but also actors and producers.</w:t>
      </w:r>
    </w:p>
    <w:p w14:paraId="7EEDAFAF" w14:textId="495719FE" w:rsidR="00E42EC2" w:rsidRDefault="00E42EC2" w:rsidP="00E42EC2">
      <w:pPr>
        <w:pStyle w:val="ListParagraph"/>
        <w:numPr>
          <w:ilvl w:val="0"/>
          <w:numId w:val="3"/>
        </w:numPr>
      </w:pPr>
      <w:r>
        <w:t>Gideon</w:t>
      </w:r>
      <w:r w:rsidRPr="00A07291">
        <w:t xml:space="preserve"> </w:t>
      </w:r>
      <w:r>
        <w:t xml:space="preserve">Reuveni. “Emancipation through Consumption: Moses Mendelssohn and the Idea of Marketplace Citizenship”. </w:t>
      </w:r>
      <w:r w:rsidRPr="00E42EC2">
        <w:rPr>
          <w:i/>
        </w:rPr>
        <w:t>Leo Baeck Institute Yearbook</w:t>
      </w:r>
      <w:r>
        <w:t>. 59, 2014. 17.</w:t>
      </w:r>
    </w:p>
    <w:p w14:paraId="1C437CE5" w14:textId="77777777" w:rsidR="00E42EC2" w:rsidRDefault="00E42EC2" w:rsidP="00A07291"/>
    <w:p w14:paraId="718B1829" w14:textId="752F1A23" w:rsidR="00A07291" w:rsidRDefault="00A07291" w:rsidP="00A07291">
      <w:r>
        <w:t xml:space="preserve">In </w:t>
      </w:r>
      <w:r w:rsidR="00AF2A30">
        <w:t xml:space="preserve">David </w:t>
      </w:r>
      <w:r w:rsidR="00E42EC2">
        <w:t>Meola’s</w:t>
      </w:r>
      <w:r w:rsidR="00AF2A30">
        <w:t xml:space="preserve"> thesis dissertation,</w:t>
      </w:r>
      <w:r>
        <w:t xml:space="preserve"> Riesser</w:t>
      </w:r>
      <w:r w:rsidR="00AF2A30">
        <w:t>’s</w:t>
      </w:r>
      <w:r>
        <w:t xml:space="preserve"> article is cited to demonstrate “ideological disputes in the greater German public sphere”</w:t>
      </w:r>
      <w:r w:rsidR="00AF2A30">
        <w:t xml:space="preserve">, that were carried out in smaller formats such as newspapers or </w:t>
      </w:r>
      <w:r w:rsidR="00E07F7E">
        <w:t>pamphlets</w:t>
      </w:r>
      <w:r w:rsidR="00AF2A30">
        <w:t>.</w:t>
      </w:r>
    </w:p>
    <w:p w14:paraId="6E2DCA65" w14:textId="31E62CCA" w:rsidR="00301BCA" w:rsidRDefault="00E42EC2" w:rsidP="0018018A">
      <w:pPr>
        <w:pStyle w:val="ListParagraph"/>
        <w:numPr>
          <w:ilvl w:val="0"/>
          <w:numId w:val="3"/>
        </w:numPr>
      </w:pPr>
      <w:r w:rsidRPr="00AF2A30">
        <w:t>David Andrew Meola. “Becoming Public : Jews in Baden and Hannover and Their Role in the German Press, 1815-1848.” Electronic Theses and Dissertations (ETDs) 2008+. Thesis/Dissertation, University of British Columbia</w:t>
      </w:r>
      <w:r>
        <w:t>, 2012</w:t>
      </w:r>
      <w:r w:rsidRPr="00AF2A30">
        <w:t>. doi:http:</w:t>
      </w:r>
      <w:r>
        <w:t>//dx.doi.org/10.14288/1.0073289. 188.</w:t>
      </w:r>
      <w:bookmarkStart w:id="0" w:name="_GoBack"/>
      <w:bookmarkEnd w:id="0"/>
    </w:p>
    <w:p w14:paraId="136CE0C1" w14:textId="77777777" w:rsidR="00E42EC2" w:rsidRDefault="00E42EC2" w:rsidP="00421C65"/>
    <w:p w14:paraId="43C9D3D4" w14:textId="77777777" w:rsidR="00153C8A" w:rsidRDefault="00153C8A"/>
    <w:p w14:paraId="1F31AC42" w14:textId="77777777" w:rsidR="00BC6C0E" w:rsidRDefault="00BC6C0E">
      <w:pPr>
        <w:rPr>
          <w:lang w:val="en-US"/>
        </w:rPr>
      </w:pPr>
    </w:p>
    <w:sectPr w:rsidR="00BC6C0E" w:rsidSect="00F229D5">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5F304" w14:textId="77777777" w:rsidR="00C83B10" w:rsidRDefault="00C83B10" w:rsidP="00272A9A">
      <w:r>
        <w:separator/>
      </w:r>
    </w:p>
  </w:endnote>
  <w:endnote w:type="continuationSeparator" w:id="0">
    <w:p w14:paraId="191383F4" w14:textId="77777777" w:rsidR="00C83B10" w:rsidRDefault="00C83B10" w:rsidP="0027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0B7C" w14:textId="77777777" w:rsidR="00C83B10" w:rsidRDefault="00C83B10" w:rsidP="0043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94C2C" w14:textId="77777777" w:rsidR="00C83B10" w:rsidRDefault="00C83B10" w:rsidP="00433F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484E" w14:textId="77777777" w:rsidR="00C83B10" w:rsidRDefault="00C83B10" w:rsidP="0043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B33">
      <w:rPr>
        <w:rStyle w:val="PageNumber"/>
        <w:noProof/>
      </w:rPr>
      <w:t>1</w:t>
    </w:r>
    <w:r>
      <w:rPr>
        <w:rStyle w:val="PageNumber"/>
      </w:rPr>
      <w:fldChar w:fldCharType="end"/>
    </w:r>
  </w:p>
  <w:p w14:paraId="4879BDCA" w14:textId="77777777" w:rsidR="00C83B10" w:rsidRDefault="00C83B10" w:rsidP="00433F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AD67" w14:textId="77777777" w:rsidR="00C83B10" w:rsidRDefault="00C83B10" w:rsidP="00272A9A">
      <w:r>
        <w:separator/>
      </w:r>
    </w:p>
  </w:footnote>
  <w:footnote w:type="continuationSeparator" w:id="0">
    <w:p w14:paraId="49FCE50F" w14:textId="77777777" w:rsidR="00C83B10" w:rsidRDefault="00C83B10" w:rsidP="00272A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A47D" w14:textId="77777777" w:rsidR="00C83B10" w:rsidRDefault="00C83B10">
    <w:pPr>
      <w:pStyle w:val="Header"/>
    </w:pPr>
    <w:r>
      <w:t>William Roberts 8837189</w:t>
    </w:r>
    <w:r>
      <w:tab/>
    </w:r>
    <w:r>
      <w:tab/>
      <w:t>HIST133A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E1A"/>
    <w:multiLevelType w:val="hybridMultilevel"/>
    <w:tmpl w:val="A1B07C6E"/>
    <w:lvl w:ilvl="0" w:tplc="F9CCC498">
      <w:start w:val="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32701"/>
    <w:multiLevelType w:val="hybridMultilevel"/>
    <w:tmpl w:val="4AF03DD0"/>
    <w:lvl w:ilvl="0" w:tplc="F9CCC498">
      <w:start w:val="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939F3"/>
    <w:multiLevelType w:val="hybridMultilevel"/>
    <w:tmpl w:val="A8AC491C"/>
    <w:lvl w:ilvl="0" w:tplc="F9CCC498">
      <w:start w:val="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9A"/>
    <w:rsid w:val="000324D2"/>
    <w:rsid w:val="000D1254"/>
    <w:rsid w:val="000D1268"/>
    <w:rsid w:val="00153C8A"/>
    <w:rsid w:val="0018018A"/>
    <w:rsid w:val="00194AB1"/>
    <w:rsid w:val="00194F58"/>
    <w:rsid w:val="001F7AFF"/>
    <w:rsid w:val="0024135A"/>
    <w:rsid w:val="00257C59"/>
    <w:rsid w:val="00272A9A"/>
    <w:rsid w:val="002D4ADF"/>
    <w:rsid w:val="0030111C"/>
    <w:rsid w:val="00301BCA"/>
    <w:rsid w:val="0035063F"/>
    <w:rsid w:val="00421C65"/>
    <w:rsid w:val="00433FC4"/>
    <w:rsid w:val="004622DC"/>
    <w:rsid w:val="00506DDA"/>
    <w:rsid w:val="00511C81"/>
    <w:rsid w:val="00574AA7"/>
    <w:rsid w:val="005875E5"/>
    <w:rsid w:val="00661B2A"/>
    <w:rsid w:val="00687B33"/>
    <w:rsid w:val="006C4154"/>
    <w:rsid w:val="00702386"/>
    <w:rsid w:val="00710EA3"/>
    <w:rsid w:val="00730549"/>
    <w:rsid w:val="009114C6"/>
    <w:rsid w:val="00932DCD"/>
    <w:rsid w:val="00991C4B"/>
    <w:rsid w:val="009E007C"/>
    <w:rsid w:val="009F78F6"/>
    <w:rsid w:val="00A07291"/>
    <w:rsid w:val="00A12244"/>
    <w:rsid w:val="00A609D4"/>
    <w:rsid w:val="00A725EF"/>
    <w:rsid w:val="00AF2A30"/>
    <w:rsid w:val="00AF5824"/>
    <w:rsid w:val="00B1472C"/>
    <w:rsid w:val="00BC6C0E"/>
    <w:rsid w:val="00C539D9"/>
    <w:rsid w:val="00C83B10"/>
    <w:rsid w:val="00CD6991"/>
    <w:rsid w:val="00CE001B"/>
    <w:rsid w:val="00D227E3"/>
    <w:rsid w:val="00DF4111"/>
    <w:rsid w:val="00E07F7E"/>
    <w:rsid w:val="00E42EC2"/>
    <w:rsid w:val="00E461C9"/>
    <w:rsid w:val="00E939F9"/>
    <w:rsid w:val="00F229D5"/>
    <w:rsid w:val="00F6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9F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A9A"/>
    <w:pPr>
      <w:tabs>
        <w:tab w:val="center" w:pos="4320"/>
        <w:tab w:val="right" w:pos="8640"/>
      </w:tabs>
    </w:pPr>
  </w:style>
  <w:style w:type="character" w:customStyle="1" w:styleId="HeaderChar">
    <w:name w:val="Header Char"/>
    <w:basedOn w:val="DefaultParagraphFont"/>
    <w:link w:val="Header"/>
    <w:uiPriority w:val="99"/>
    <w:rsid w:val="00272A9A"/>
    <w:rPr>
      <w:lang w:val="en-GB"/>
    </w:rPr>
  </w:style>
  <w:style w:type="paragraph" w:styleId="Footer">
    <w:name w:val="footer"/>
    <w:basedOn w:val="Normal"/>
    <w:link w:val="FooterChar"/>
    <w:uiPriority w:val="99"/>
    <w:unhideWhenUsed/>
    <w:rsid w:val="00272A9A"/>
    <w:pPr>
      <w:tabs>
        <w:tab w:val="center" w:pos="4320"/>
        <w:tab w:val="right" w:pos="8640"/>
      </w:tabs>
    </w:pPr>
  </w:style>
  <w:style w:type="character" w:customStyle="1" w:styleId="FooterChar">
    <w:name w:val="Footer Char"/>
    <w:basedOn w:val="DefaultParagraphFont"/>
    <w:link w:val="Footer"/>
    <w:uiPriority w:val="99"/>
    <w:rsid w:val="00272A9A"/>
    <w:rPr>
      <w:lang w:val="en-GB"/>
    </w:rPr>
  </w:style>
  <w:style w:type="paragraph" w:styleId="ListParagraph">
    <w:name w:val="List Paragraph"/>
    <w:basedOn w:val="Normal"/>
    <w:uiPriority w:val="34"/>
    <w:qFormat/>
    <w:rsid w:val="00272A9A"/>
    <w:pPr>
      <w:ind w:left="720"/>
      <w:contextualSpacing/>
    </w:pPr>
  </w:style>
  <w:style w:type="character" w:styleId="Hyperlink">
    <w:name w:val="Hyperlink"/>
    <w:basedOn w:val="DefaultParagraphFont"/>
    <w:uiPriority w:val="99"/>
    <w:unhideWhenUsed/>
    <w:rsid w:val="00272A9A"/>
    <w:rPr>
      <w:color w:val="0000FF" w:themeColor="hyperlink"/>
      <w:u w:val="single"/>
    </w:rPr>
  </w:style>
  <w:style w:type="character" w:styleId="PageNumber">
    <w:name w:val="page number"/>
    <w:basedOn w:val="DefaultParagraphFont"/>
    <w:uiPriority w:val="99"/>
    <w:semiHidden/>
    <w:unhideWhenUsed/>
    <w:rsid w:val="00433FC4"/>
  </w:style>
  <w:style w:type="paragraph" w:styleId="BalloonText">
    <w:name w:val="Balloon Text"/>
    <w:basedOn w:val="Normal"/>
    <w:link w:val="BalloonTextChar"/>
    <w:uiPriority w:val="99"/>
    <w:semiHidden/>
    <w:unhideWhenUsed/>
    <w:rsid w:val="002D4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AD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A07291"/>
  </w:style>
  <w:style w:type="character" w:customStyle="1" w:styleId="FootnoteTextChar">
    <w:name w:val="Footnote Text Char"/>
    <w:basedOn w:val="DefaultParagraphFont"/>
    <w:link w:val="FootnoteText"/>
    <w:uiPriority w:val="99"/>
    <w:rsid w:val="00A07291"/>
    <w:rPr>
      <w:lang w:val="en-GB"/>
    </w:rPr>
  </w:style>
  <w:style w:type="character" w:styleId="FootnoteReference">
    <w:name w:val="footnote reference"/>
    <w:basedOn w:val="DefaultParagraphFont"/>
    <w:uiPriority w:val="99"/>
    <w:unhideWhenUsed/>
    <w:rsid w:val="00A07291"/>
    <w:rPr>
      <w:vertAlign w:val="superscript"/>
    </w:rPr>
  </w:style>
  <w:style w:type="character" w:styleId="FollowedHyperlink">
    <w:name w:val="FollowedHyperlink"/>
    <w:basedOn w:val="DefaultParagraphFont"/>
    <w:uiPriority w:val="99"/>
    <w:semiHidden/>
    <w:unhideWhenUsed/>
    <w:rsid w:val="000D12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A9A"/>
    <w:pPr>
      <w:tabs>
        <w:tab w:val="center" w:pos="4320"/>
        <w:tab w:val="right" w:pos="8640"/>
      </w:tabs>
    </w:pPr>
  </w:style>
  <w:style w:type="character" w:customStyle="1" w:styleId="HeaderChar">
    <w:name w:val="Header Char"/>
    <w:basedOn w:val="DefaultParagraphFont"/>
    <w:link w:val="Header"/>
    <w:uiPriority w:val="99"/>
    <w:rsid w:val="00272A9A"/>
    <w:rPr>
      <w:lang w:val="en-GB"/>
    </w:rPr>
  </w:style>
  <w:style w:type="paragraph" w:styleId="Footer">
    <w:name w:val="footer"/>
    <w:basedOn w:val="Normal"/>
    <w:link w:val="FooterChar"/>
    <w:uiPriority w:val="99"/>
    <w:unhideWhenUsed/>
    <w:rsid w:val="00272A9A"/>
    <w:pPr>
      <w:tabs>
        <w:tab w:val="center" w:pos="4320"/>
        <w:tab w:val="right" w:pos="8640"/>
      </w:tabs>
    </w:pPr>
  </w:style>
  <w:style w:type="character" w:customStyle="1" w:styleId="FooterChar">
    <w:name w:val="Footer Char"/>
    <w:basedOn w:val="DefaultParagraphFont"/>
    <w:link w:val="Footer"/>
    <w:uiPriority w:val="99"/>
    <w:rsid w:val="00272A9A"/>
    <w:rPr>
      <w:lang w:val="en-GB"/>
    </w:rPr>
  </w:style>
  <w:style w:type="paragraph" w:styleId="ListParagraph">
    <w:name w:val="List Paragraph"/>
    <w:basedOn w:val="Normal"/>
    <w:uiPriority w:val="34"/>
    <w:qFormat/>
    <w:rsid w:val="00272A9A"/>
    <w:pPr>
      <w:ind w:left="720"/>
      <w:contextualSpacing/>
    </w:pPr>
  </w:style>
  <w:style w:type="character" w:styleId="Hyperlink">
    <w:name w:val="Hyperlink"/>
    <w:basedOn w:val="DefaultParagraphFont"/>
    <w:uiPriority w:val="99"/>
    <w:unhideWhenUsed/>
    <w:rsid w:val="00272A9A"/>
    <w:rPr>
      <w:color w:val="0000FF" w:themeColor="hyperlink"/>
      <w:u w:val="single"/>
    </w:rPr>
  </w:style>
  <w:style w:type="character" w:styleId="PageNumber">
    <w:name w:val="page number"/>
    <w:basedOn w:val="DefaultParagraphFont"/>
    <w:uiPriority w:val="99"/>
    <w:semiHidden/>
    <w:unhideWhenUsed/>
    <w:rsid w:val="00433FC4"/>
  </w:style>
  <w:style w:type="paragraph" w:styleId="BalloonText">
    <w:name w:val="Balloon Text"/>
    <w:basedOn w:val="Normal"/>
    <w:link w:val="BalloonTextChar"/>
    <w:uiPriority w:val="99"/>
    <w:semiHidden/>
    <w:unhideWhenUsed/>
    <w:rsid w:val="002D4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AD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A07291"/>
  </w:style>
  <w:style w:type="character" w:customStyle="1" w:styleId="FootnoteTextChar">
    <w:name w:val="Footnote Text Char"/>
    <w:basedOn w:val="DefaultParagraphFont"/>
    <w:link w:val="FootnoteText"/>
    <w:uiPriority w:val="99"/>
    <w:rsid w:val="00A07291"/>
    <w:rPr>
      <w:lang w:val="en-GB"/>
    </w:rPr>
  </w:style>
  <w:style w:type="character" w:styleId="FootnoteReference">
    <w:name w:val="footnote reference"/>
    <w:basedOn w:val="DefaultParagraphFont"/>
    <w:uiPriority w:val="99"/>
    <w:unhideWhenUsed/>
    <w:rsid w:val="00A07291"/>
    <w:rPr>
      <w:vertAlign w:val="superscript"/>
    </w:rPr>
  </w:style>
  <w:style w:type="character" w:styleId="FollowedHyperlink">
    <w:name w:val="FollowedHyperlink"/>
    <w:basedOn w:val="DefaultParagraphFont"/>
    <w:uiPriority w:val="99"/>
    <w:semiHidden/>
    <w:unhideWhenUsed/>
    <w:rsid w:val="000D1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648">
      <w:bodyDiv w:val="1"/>
      <w:marLeft w:val="0"/>
      <w:marRight w:val="0"/>
      <w:marTop w:val="0"/>
      <w:marBottom w:val="0"/>
      <w:divBdr>
        <w:top w:val="none" w:sz="0" w:space="0" w:color="auto"/>
        <w:left w:val="none" w:sz="0" w:space="0" w:color="auto"/>
        <w:bottom w:val="none" w:sz="0" w:space="0" w:color="auto"/>
        <w:right w:val="none" w:sz="0" w:space="0" w:color="auto"/>
      </w:divBdr>
    </w:div>
    <w:div w:id="107118075">
      <w:bodyDiv w:val="1"/>
      <w:marLeft w:val="0"/>
      <w:marRight w:val="0"/>
      <w:marTop w:val="0"/>
      <w:marBottom w:val="0"/>
      <w:divBdr>
        <w:top w:val="none" w:sz="0" w:space="0" w:color="auto"/>
        <w:left w:val="none" w:sz="0" w:space="0" w:color="auto"/>
        <w:bottom w:val="none" w:sz="0" w:space="0" w:color="auto"/>
        <w:right w:val="none" w:sz="0" w:space="0" w:color="auto"/>
      </w:divBdr>
    </w:div>
    <w:div w:id="167257509">
      <w:bodyDiv w:val="1"/>
      <w:marLeft w:val="0"/>
      <w:marRight w:val="0"/>
      <w:marTop w:val="0"/>
      <w:marBottom w:val="0"/>
      <w:divBdr>
        <w:top w:val="none" w:sz="0" w:space="0" w:color="auto"/>
        <w:left w:val="none" w:sz="0" w:space="0" w:color="auto"/>
        <w:bottom w:val="none" w:sz="0" w:space="0" w:color="auto"/>
        <w:right w:val="none" w:sz="0" w:space="0" w:color="auto"/>
      </w:divBdr>
    </w:div>
    <w:div w:id="187834164">
      <w:bodyDiv w:val="1"/>
      <w:marLeft w:val="0"/>
      <w:marRight w:val="0"/>
      <w:marTop w:val="0"/>
      <w:marBottom w:val="0"/>
      <w:divBdr>
        <w:top w:val="none" w:sz="0" w:space="0" w:color="auto"/>
        <w:left w:val="none" w:sz="0" w:space="0" w:color="auto"/>
        <w:bottom w:val="none" w:sz="0" w:space="0" w:color="auto"/>
        <w:right w:val="none" w:sz="0" w:space="0" w:color="auto"/>
      </w:divBdr>
    </w:div>
    <w:div w:id="217938479">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65893606">
      <w:bodyDiv w:val="1"/>
      <w:marLeft w:val="0"/>
      <w:marRight w:val="0"/>
      <w:marTop w:val="0"/>
      <w:marBottom w:val="0"/>
      <w:divBdr>
        <w:top w:val="none" w:sz="0" w:space="0" w:color="auto"/>
        <w:left w:val="none" w:sz="0" w:space="0" w:color="auto"/>
        <w:bottom w:val="none" w:sz="0" w:space="0" w:color="auto"/>
        <w:right w:val="none" w:sz="0" w:space="0" w:color="auto"/>
      </w:divBdr>
    </w:div>
    <w:div w:id="268657955">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692345094">
      <w:bodyDiv w:val="1"/>
      <w:marLeft w:val="0"/>
      <w:marRight w:val="0"/>
      <w:marTop w:val="0"/>
      <w:marBottom w:val="0"/>
      <w:divBdr>
        <w:top w:val="none" w:sz="0" w:space="0" w:color="auto"/>
        <w:left w:val="none" w:sz="0" w:space="0" w:color="auto"/>
        <w:bottom w:val="none" w:sz="0" w:space="0" w:color="auto"/>
        <w:right w:val="none" w:sz="0" w:space="0" w:color="auto"/>
      </w:divBdr>
    </w:div>
    <w:div w:id="779758312">
      <w:bodyDiv w:val="1"/>
      <w:marLeft w:val="0"/>
      <w:marRight w:val="0"/>
      <w:marTop w:val="0"/>
      <w:marBottom w:val="0"/>
      <w:divBdr>
        <w:top w:val="none" w:sz="0" w:space="0" w:color="auto"/>
        <w:left w:val="none" w:sz="0" w:space="0" w:color="auto"/>
        <w:bottom w:val="none" w:sz="0" w:space="0" w:color="auto"/>
        <w:right w:val="none" w:sz="0" w:space="0" w:color="auto"/>
      </w:divBdr>
    </w:div>
    <w:div w:id="878667907">
      <w:bodyDiv w:val="1"/>
      <w:marLeft w:val="0"/>
      <w:marRight w:val="0"/>
      <w:marTop w:val="0"/>
      <w:marBottom w:val="0"/>
      <w:divBdr>
        <w:top w:val="none" w:sz="0" w:space="0" w:color="auto"/>
        <w:left w:val="none" w:sz="0" w:space="0" w:color="auto"/>
        <w:bottom w:val="none" w:sz="0" w:space="0" w:color="auto"/>
        <w:right w:val="none" w:sz="0" w:space="0" w:color="auto"/>
      </w:divBdr>
    </w:div>
    <w:div w:id="936908220">
      <w:bodyDiv w:val="1"/>
      <w:marLeft w:val="0"/>
      <w:marRight w:val="0"/>
      <w:marTop w:val="0"/>
      <w:marBottom w:val="0"/>
      <w:divBdr>
        <w:top w:val="none" w:sz="0" w:space="0" w:color="auto"/>
        <w:left w:val="none" w:sz="0" w:space="0" w:color="auto"/>
        <w:bottom w:val="none" w:sz="0" w:space="0" w:color="auto"/>
        <w:right w:val="none" w:sz="0" w:space="0" w:color="auto"/>
      </w:divBdr>
    </w:div>
    <w:div w:id="1033044870">
      <w:bodyDiv w:val="1"/>
      <w:marLeft w:val="0"/>
      <w:marRight w:val="0"/>
      <w:marTop w:val="0"/>
      <w:marBottom w:val="0"/>
      <w:divBdr>
        <w:top w:val="none" w:sz="0" w:space="0" w:color="auto"/>
        <w:left w:val="none" w:sz="0" w:space="0" w:color="auto"/>
        <w:bottom w:val="none" w:sz="0" w:space="0" w:color="auto"/>
        <w:right w:val="none" w:sz="0" w:space="0" w:color="auto"/>
      </w:divBdr>
    </w:div>
    <w:div w:id="1150442304">
      <w:bodyDiv w:val="1"/>
      <w:marLeft w:val="0"/>
      <w:marRight w:val="0"/>
      <w:marTop w:val="0"/>
      <w:marBottom w:val="0"/>
      <w:divBdr>
        <w:top w:val="none" w:sz="0" w:space="0" w:color="auto"/>
        <w:left w:val="none" w:sz="0" w:space="0" w:color="auto"/>
        <w:bottom w:val="none" w:sz="0" w:space="0" w:color="auto"/>
        <w:right w:val="none" w:sz="0" w:space="0" w:color="auto"/>
      </w:divBdr>
    </w:div>
    <w:div w:id="1227105713">
      <w:bodyDiv w:val="1"/>
      <w:marLeft w:val="0"/>
      <w:marRight w:val="0"/>
      <w:marTop w:val="0"/>
      <w:marBottom w:val="0"/>
      <w:divBdr>
        <w:top w:val="none" w:sz="0" w:space="0" w:color="auto"/>
        <w:left w:val="none" w:sz="0" w:space="0" w:color="auto"/>
        <w:bottom w:val="none" w:sz="0" w:space="0" w:color="auto"/>
        <w:right w:val="none" w:sz="0" w:space="0" w:color="auto"/>
      </w:divBdr>
    </w:div>
    <w:div w:id="1313828243">
      <w:bodyDiv w:val="1"/>
      <w:marLeft w:val="0"/>
      <w:marRight w:val="0"/>
      <w:marTop w:val="0"/>
      <w:marBottom w:val="0"/>
      <w:divBdr>
        <w:top w:val="none" w:sz="0" w:space="0" w:color="auto"/>
        <w:left w:val="none" w:sz="0" w:space="0" w:color="auto"/>
        <w:bottom w:val="none" w:sz="0" w:space="0" w:color="auto"/>
        <w:right w:val="none" w:sz="0" w:space="0" w:color="auto"/>
      </w:divBdr>
    </w:div>
    <w:div w:id="1493567346">
      <w:bodyDiv w:val="1"/>
      <w:marLeft w:val="0"/>
      <w:marRight w:val="0"/>
      <w:marTop w:val="0"/>
      <w:marBottom w:val="0"/>
      <w:divBdr>
        <w:top w:val="none" w:sz="0" w:space="0" w:color="auto"/>
        <w:left w:val="none" w:sz="0" w:space="0" w:color="auto"/>
        <w:bottom w:val="none" w:sz="0" w:space="0" w:color="auto"/>
        <w:right w:val="none" w:sz="0" w:space="0" w:color="auto"/>
      </w:divBdr>
    </w:div>
    <w:div w:id="1541163650">
      <w:bodyDiv w:val="1"/>
      <w:marLeft w:val="0"/>
      <w:marRight w:val="0"/>
      <w:marTop w:val="0"/>
      <w:marBottom w:val="0"/>
      <w:divBdr>
        <w:top w:val="none" w:sz="0" w:space="0" w:color="auto"/>
        <w:left w:val="none" w:sz="0" w:space="0" w:color="auto"/>
        <w:bottom w:val="none" w:sz="0" w:space="0" w:color="auto"/>
        <w:right w:val="none" w:sz="0" w:space="0" w:color="auto"/>
      </w:divBdr>
    </w:div>
    <w:div w:id="1607956287">
      <w:bodyDiv w:val="1"/>
      <w:marLeft w:val="0"/>
      <w:marRight w:val="0"/>
      <w:marTop w:val="0"/>
      <w:marBottom w:val="0"/>
      <w:divBdr>
        <w:top w:val="none" w:sz="0" w:space="0" w:color="auto"/>
        <w:left w:val="none" w:sz="0" w:space="0" w:color="auto"/>
        <w:bottom w:val="none" w:sz="0" w:space="0" w:color="auto"/>
        <w:right w:val="none" w:sz="0" w:space="0" w:color="auto"/>
      </w:divBdr>
    </w:div>
    <w:div w:id="1701543853">
      <w:bodyDiv w:val="1"/>
      <w:marLeft w:val="0"/>
      <w:marRight w:val="0"/>
      <w:marTop w:val="0"/>
      <w:marBottom w:val="0"/>
      <w:divBdr>
        <w:top w:val="none" w:sz="0" w:space="0" w:color="auto"/>
        <w:left w:val="none" w:sz="0" w:space="0" w:color="auto"/>
        <w:bottom w:val="none" w:sz="0" w:space="0" w:color="auto"/>
        <w:right w:val="none" w:sz="0" w:space="0" w:color="auto"/>
      </w:divBdr>
    </w:div>
    <w:div w:id="1862426102">
      <w:bodyDiv w:val="1"/>
      <w:marLeft w:val="0"/>
      <w:marRight w:val="0"/>
      <w:marTop w:val="0"/>
      <w:marBottom w:val="0"/>
      <w:divBdr>
        <w:top w:val="none" w:sz="0" w:space="0" w:color="auto"/>
        <w:left w:val="none" w:sz="0" w:space="0" w:color="auto"/>
        <w:bottom w:val="none" w:sz="0" w:space="0" w:color="auto"/>
        <w:right w:val="none" w:sz="0" w:space="0" w:color="auto"/>
      </w:divBdr>
    </w:div>
    <w:div w:id="1879393710">
      <w:bodyDiv w:val="1"/>
      <w:marLeft w:val="0"/>
      <w:marRight w:val="0"/>
      <w:marTop w:val="0"/>
      <w:marBottom w:val="0"/>
      <w:divBdr>
        <w:top w:val="none" w:sz="0" w:space="0" w:color="auto"/>
        <w:left w:val="none" w:sz="0" w:space="0" w:color="auto"/>
        <w:bottom w:val="none" w:sz="0" w:space="0" w:color="auto"/>
        <w:right w:val="none" w:sz="0" w:space="0" w:color="auto"/>
      </w:divBdr>
    </w:div>
    <w:div w:id="1919318959">
      <w:bodyDiv w:val="1"/>
      <w:marLeft w:val="0"/>
      <w:marRight w:val="0"/>
      <w:marTop w:val="0"/>
      <w:marBottom w:val="0"/>
      <w:divBdr>
        <w:top w:val="none" w:sz="0" w:space="0" w:color="auto"/>
        <w:left w:val="none" w:sz="0" w:space="0" w:color="auto"/>
        <w:bottom w:val="none" w:sz="0" w:space="0" w:color="auto"/>
        <w:right w:val="none" w:sz="0" w:space="0" w:color="auto"/>
      </w:divBdr>
    </w:div>
    <w:div w:id="1965962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rmanhistorydocs.ghi-dc.org/sub_document.cfm?document_id=341" TargetMode="External"/><Relationship Id="rId9" Type="http://schemas.openxmlformats.org/officeDocument/2006/relationships/hyperlink" Target="http://reader.digitale-sammlungen.de/resolve/display/bsb10571144.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4346</Characters>
  <Application>Microsoft Macintosh Word</Application>
  <DocSecurity>0</DocSecurity>
  <Lines>36</Lines>
  <Paragraphs>10</Paragraphs>
  <ScaleCrop>false</ScaleCrop>
  <Company>Oundle School</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Roberts</dc:creator>
  <cp:keywords/>
  <dc:description/>
  <cp:lastModifiedBy>Will Roberts</cp:lastModifiedBy>
  <cp:revision>3</cp:revision>
  <dcterms:created xsi:type="dcterms:W3CDTF">2015-12-06T02:05:00Z</dcterms:created>
  <dcterms:modified xsi:type="dcterms:W3CDTF">2015-12-06T02:07:00Z</dcterms:modified>
</cp:coreProperties>
</file>