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48DFB" w14:textId="77777777" w:rsidR="00903D86" w:rsidRDefault="009B3EB3">
      <w:r>
        <w:t>Tanner Warrick</w:t>
      </w:r>
    </w:p>
    <w:p w14:paraId="00D7950D" w14:textId="77777777" w:rsidR="009B3EB3" w:rsidRDefault="009B3EB3">
      <w:r>
        <w:t>Professor Marcuse</w:t>
      </w:r>
    </w:p>
    <w:p w14:paraId="697DD669" w14:textId="77777777" w:rsidR="009B3EB3" w:rsidRDefault="009B3EB3">
      <w:r>
        <w:t>History 133B</w:t>
      </w:r>
    </w:p>
    <w:p w14:paraId="1B975DF2" w14:textId="559BA37B" w:rsidR="009B3EB3" w:rsidRDefault="00400E9C">
      <w:r>
        <w:t>3/9/16</w:t>
      </w:r>
    </w:p>
    <w:p w14:paraId="67905A62" w14:textId="77777777" w:rsidR="00DF2A04" w:rsidRDefault="00DF2A04" w:rsidP="009B3EB3">
      <w:pPr>
        <w:jc w:val="center"/>
      </w:pPr>
      <w:r>
        <w:t xml:space="preserve">The Memoir of an Anti-Nazi Conspirator: </w:t>
      </w:r>
    </w:p>
    <w:p w14:paraId="18FBD18D" w14:textId="2A48D177" w:rsidR="009B3EB3" w:rsidRDefault="00DF2A04" w:rsidP="009B3EB3">
      <w:pPr>
        <w:jc w:val="center"/>
      </w:pPr>
      <w:r>
        <w:t xml:space="preserve">Fabian von </w:t>
      </w:r>
      <w:proofErr w:type="spellStart"/>
      <w:r>
        <w:t>Schlabrendorff’s</w:t>
      </w:r>
      <w:proofErr w:type="spellEnd"/>
      <w:r>
        <w:t xml:space="preserve"> Narrative Gives Insight into German Military Resistance</w:t>
      </w:r>
      <w:r w:rsidR="00887F47">
        <w:t xml:space="preserve"> to Hitler</w:t>
      </w:r>
    </w:p>
    <w:p w14:paraId="0FA2D063" w14:textId="77777777" w:rsidR="009B3EB3" w:rsidRDefault="009B3EB3" w:rsidP="009B3EB3">
      <w:pPr>
        <w:jc w:val="center"/>
      </w:pPr>
    </w:p>
    <w:p w14:paraId="344E6DAB" w14:textId="77777777" w:rsidR="00651612" w:rsidRDefault="00D64D1E" w:rsidP="00651612">
      <w:proofErr w:type="spellStart"/>
      <w:proofErr w:type="gramStart"/>
      <w:r>
        <w:t>Schlabrendorff</w:t>
      </w:r>
      <w:proofErr w:type="spellEnd"/>
      <w:r>
        <w:t>, Fabian von.</w:t>
      </w:r>
      <w:proofErr w:type="gramEnd"/>
      <w:r>
        <w:t xml:space="preserve"> </w:t>
      </w:r>
      <w:r w:rsidR="004C2773">
        <w:t>“Account of the Military Co</w:t>
      </w:r>
      <w:r w:rsidR="00651612">
        <w:t xml:space="preserve">nspiracy to Assassinate Hitler, </w:t>
      </w:r>
      <w:r w:rsidR="004C2773">
        <w:t>1944</w:t>
      </w:r>
      <w:r>
        <w:t>.</w:t>
      </w:r>
      <w:r w:rsidR="004C2773">
        <w:t xml:space="preserve">” </w:t>
      </w:r>
      <w:r w:rsidR="00651612">
        <w:t xml:space="preserve">In </w:t>
      </w:r>
    </w:p>
    <w:p w14:paraId="74212859" w14:textId="3FD1F66A" w:rsidR="009B3EB3" w:rsidRDefault="00651612" w:rsidP="00651612">
      <w:pPr>
        <w:ind w:left="720"/>
      </w:pPr>
      <w:r>
        <w:t xml:space="preserve">Robert G. Moeller, </w:t>
      </w:r>
      <w:r>
        <w:rPr>
          <w:i/>
        </w:rPr>
        <w:t>The Nazi State and German Society: A Brief History with Documents</w:t>
      </w:r>
      <w:r>
        <w:t xml:space="preserve">. Boston: </w:t>
      </w:r>
      <w:proofErr w:type="spellStart"/>
      <w:r>
        <w:t>Bedfort</w:t>
      </w:r>
      <w:proofErr w:type="spellEnd"/>
      <w:r>
        <w:t>/St. Martin’s, 2010.</w:t>
      </w:r>
    </w:p>
    <w:p w14:paraId="7126D288" w14:textId="77777777" w:rsidR="00651612" w:rsidRPr="00651612" w:rsidRDefault="00651612" w:rsidP="00651612"/>
    <w:p w14:paraId="3715DBFD" w14:textId="7E5E616A" w:rsidR="00F9689B" w:rsidRPr="005D10D2" w:rsidRDefault="004C2773" w:rsidP="005257A5">
      <w:pPr>
        <w:ind w:firstLine="720"/>
        <w:rPr>
          <w:bCs/>
        </w:rPr>
      </w:pPr>
      <w:r>
        <w:t xml:space="preserve">This source is an excerpt from </w:t>
      </w:r>
      <w:r w:rsidR="00F9689B">
        <w:t xml:space="preserve">Fabian von </w:t>
      </w:r>
      <w:proofErr w:type="spellStart"/>
      <w:r>
        <w:t>Schlabrendorff’s</w:t>
      </w:r>
      <w:proofErr w:type="spellEnd"/>
      <w:r>
        <w:t xml:space="preserve"> memoir titled </w:t>
      </w:r>
      <w:proofErr w:type="spellStart"/>
      <w:r w:rsidRPr="004C2773">
        <w:rPr>
          <w:rFonts w:hint="eastAsia"/>
          <w:bCs/>
          <w:i/>
        </w:rPr>
        <w:t>Offiziere</w:t>
      </w:r>
      <w:proofErr w:type="spellEnd"/>
      <w:r w:rsidRPr="004C2773">
        <w:rPr>
          <w:rFonts w:hint="eastAsia"/>
          <w:bCs/>
          <w:i/>
        </w:rPr>
        <w:t xml:space="preserve"> </w:t>
      </w:r>
      <w:proofErr w:type="spellStart"/>
      <w:r w:rsidRPr="004C2773">
        <w:rPr>
          <w:rFonts w:hint="eastAsia"/>
          <w:bCs/>
          <w:i/>
        </w:rPr>
        <w:t>gegen</w:t>
      </w:r>
      <w:proofErr w:type="spellEnd"/>
      <w:r w:rsidRPr="004C2773">
        <w:rPr>
          <w:rFonts w:hint="eastAsia"/>
          <w:bCs/>
          <w:i/>
        </w:rPr>
        <w:t xml:space="preserve"> Hitler, </w:t>
      </w:r>
      <w:proofErr w:type="spellStart"/>
      <w:r w:rsidRPr="004C2773">
        <w:rPr>
          <w:rFonts w:hint="eastAsia"/>
          <w:bCs/>
          <w:i/>
        </w:rPr>
        <w:t>nach</w:t>
      </w:r>
      <w:proofErr w:type="spellEnd"/>
      <w:r w:rsidRPr="004C2773">
        <w:rPr>
          <w:rFonts w:hint="eastAsia"/>
          <w:bCs/>
          <w:i/>
        </w:rPr>
        <w:t xml:space="preserve"> </w:t>
      </w:r>
      <w:proofErr w:type="spellStart"/>
      <w:r w:rsidRPr="004C2773">
        <w:rPr>
          <w:rFonts w:hint="eastAsia"/>
          <w:bCs/>
          <w:i/>
        </w:rPr>
        <w:t>einem</w:t>
      </w:r>
      <w:proofErr w:type="spellEnd"/>
      <w:r w:rsidRPr="004C2773">
        <w:rPr>
          <w:rFonts w:hint="eastAsia"/>
          <w:bCs/>
          <w:i/>
        </w:rPr>
        <w:t xml:space="preserve"> </w:t>
      </w:r>
      <w:proofErr w:type="spellStart"/>
      <w:r w:rsidRPr="004C2773">
        <w:rPr>
          <w:rFonts w:hint="eastAsia"/>
          <w:bCs/>
          <w:i/>
        </w:rPr>
        <w:t>Erlebnisbericht</w:t>
      </w:r>
      <w:proofErr w:type="spellEnd"/>
      <w:r w:rsidRPr="004C2773">
        <w:rPr>
          <w:rFonts w:hint="eastAsia"/>
          <w:bCs/>
          <w:i/>
        </w:rPr>
        <w:t xml:space="preserve"> von Fabian v. </w:t>
      </w:r>
      <w:proofErr w:type="spellStart"/>
      <w:r w:rsidRPr="004C2773">
        <w:rPr>
          <w:rFonts w:hint="eastAsia"/>
          <w:bCs/>
          <w:i/>
        </w:rPr>
        <w:t>Schlabrendorff</w:t>
      </w:r>
      <w:proofErr w:type="spellEnd"/>
      <w:r w:rsidR="00770707">
        <w:rPr>
          <w:bCs/>
        </w:rPr>
        <w:t xml:space="preserve">, originally </w:t>
      </w:r>
      <w:r>
        <w:rPr>
          <w:rFonts w:hint="eastAsia"/>
          <w:bCs/>
        </w:rPr>
        <w:t>published in</w:t>
      </w:r>
      <w:r w:rsidR="00770707">
        <w:rPr>
          <w:bCs/>
        </w:rPr>
        <w:t xml:space="preserve"> German in</w:t>
      </w:r>
      <w:r>
        <w:rPr>
          <w:rFonts w:hint="eastAsia"/>
          <w:bCs/>
        </w:rPr>
        <w:t xml:space="preserve"> 1946.</w:t>
      </w:r>
      <w:r w:rsidR="00770707">
        <w:rPr>
          <w:bCs/>
        </w:rPr>
        <w:t xml:space="preserve"> </w:t>
      </w:r>
      <w:r w:rsidR="00680F25">
        <w:rPr>
          <w:bCs/>
        </w:rPr>
        <w:t xml:space="preserve">The first English translation was published in 1947 under the title </w:t>
      </w:r>
      <w:r w:rsidR="00680F25">
        <w:rPr>
          <w:bCs/>
          <w:i/>
        </w:rPr>
        <w:t xml:space="preserve">They Almost Killed Hitler: Based on a Personal Account of Fabian von </w:t>
      </w:r>
      <w:proofErr w:type="spellStart"/>
      <w:r w:rsidR="00680F25" w:rsidRPr="00144766">
        <w:rPr>
          <w:bCs/>
          <w:i/>
        </w:rPr>
        <w:t>Schlabrendorff</w:t>
      </w:r>
      <w:proofErr w:type="spellEnd"/>
      <w:r w:rsidR="00651612">
        <w:rPr>
          <w:bCs/>
        </w:rPr>
        <w:t xml:space="preserve">. </w:t>
      </w:r>
      <w:r w:rsidR="005147F1">
        <w:rPr>
          <w:bCs/>
        </w:rPr>
        <w:t xml:space="preserve">In 1948, another English translation came out under the title </w:t>
      </w:r>
      <w:r w:rsidR="005147F1">
        <w:rPr>
          <w:bCs/>
          <w:i/>
        </w:rPr>
        <w:t xml:space="preserve">Revolt Against Hitler: The Personal Account of Fabian von </w:t>
      </w:r>
      <w:proofErr w:type="spellStart"/>
      <w:r w:rsidR="005147F1" w:rsidRPr="005147F1">
        <w:rPr>
          <w:bCs/>
          <w:i/>
        </w:rPr>
        <w:t>Schlabrendorff</w:t>
      </w:r>
      <w:proofErr w:type="spellEnd"/>
      <w:r w:rsidR="005147F1">
        <w:rPr>
          <w:bCs/>
        </w:rPr>
        <w:t xml:space="preserve">. This book has been cited as the original English translation, but it </w:t>
      </w:r>
      <w:r w:rsidR="00FA248D">
        <w:rPr>
          <w:bCs/>
        </w:rPr>
        <w:t>was really another English version of the 1947 book published under another title for the British market</w:t>
      </w:r>
      <w:r w:rsidR="005147F1">
        <w:rPr>
          <w:bCs/>
        </w:rPr>
        <w:t xml:space="preserve">. </w:t>
      </w:r>
      <w:r w:rsidR="00680F25" w:rsidRPr="005147F1">
        <w:rPr>
          <w:bCs/>
        </w:rPr>
        <w:t>The</w:t>
      </w:r>
      <w:r w:rsidR="00680F25">
        <w:rPr>
          <w:bCs/>
        </w:rPr>
        <w:t xml:space="preserve"> </w:t>
      </w:r>
      <w:r w:rsidR="005147F1">
        <w:rPr>
          <w:bCs/>
        </w:rPr>
        <w:t xml:space="preserve">1947 version, </w:t>
      </w:r>
      <w:r w:rsidR="005147F1">
        <w:rPr>
          <w:bCs/>
          <w:i/>
        </w:rPr>
        <w:t>They Almost Killed Hitler</w:t>
      </w:r>
      <w:r w:rsidR="005147F1">
        <w:rPr>
          <w:bCs/>
        </w:rPr>
        <w:t>,</w:t>
      </w:r>
      <w:r w:rsidR="00680F25">
        <w:rPr>
          <w:bCs/>
        </w:rPr>
        <w:t xml:space="preserve"> is available at the UC Berkeley, UCLA, and UC San Diego libraries. The</w:t>
      </w:r>
      <w:r w:rsidR="00D53EB3">
        <w:rPr>
          <w:bCs/>
        </w:rPr>
        <w:t xml:space="preserve"> UC Santa Barbara library</w:t>
      </w:r>
      <w:r w:rsidR="00B84021">
        <w:rPr>
          <w:bCs/>
        </w:rPr>
        <w:t xml:space="preserve"> </w:t>
      </w:r>
      <w:r w:rsidR="00680F25">
        <w:rPr>
          <w:bCs/>
        </w:rPr>
        <w:t>has the first edition under the new</w:t>
      </w:r>
      <w:r w:rsidR="00651612">
        <w:rPr>
          <w:bCs/>
        </w:rPr>
        <w:t>est</w:t>
      </w:r>
      <w:r w:rsidR="00680F25">
        <w:rPr>
          <w:bCs/>
        </w:rPr>
        <w:t xml:space="preserve"> title,</w:t>
      </w:r>
      <w:r w:rsidR="005D10D2">
        <w:rPr>
          <w:bCs/>
        </w:rPr>
        <w:t xml:space="preserve"> </w:t>
      </w:r>
      <w:r w:rsidR="005D10D2">
        <w:rPr>
          <w:bCs/>
          <w:i/>
        </w:rPr>
        <w:t>The Secret War Against Hitler</w:t>
      </w:r>
      <w:r w:rsidR="00680F25">
        <w:rPr>
          <w:bCs/>
        </w:rPr>
        <w:t>,</w:t>
      </w:r>
      <w:r w:rsidR="005D10D2">
        <w:rPr>
          <w:bCs/>
        </w:rPr>
        <w:t xml:space="preserve"> published in 1965. </w:t>
      </w:r>
    </w:p>
    <w:p w14:paraId="22878D35" w14:textId="68B7DB8D" w:rsidR="00651612" w:rsidRDefault="00B84021" w:rsidP="005257A5">
      <w:pPr>
        <w:rPr>
          <w:bCs/>
        </w:rPr>
      </w:pPr>
      <w:r>
        <w:rPr>
          <w:bCs/>
        </w:rPr>
        <w:tab/>
        <w:t xml:space="preserve">A Wikipedia page on Fabian von </w:t>
      </w:r>
      <w:proofErr w:type="spellStart"/>
      <w:r>
        <w:rPr>
          <w:bCs/>
        </w:rPr>
        <w:t>Schlabrendorff</w:t>
      </w:r>
      <w:proofErr w:type="spellEnd"/>
      <w:r>
        <w:rPr>
          <w:bCs/>
        </w:rPr>
        <w:t xml:space="preserve"> offer</w:t>
      </w:r>
      <w:r w:rsidR="00E76A80">
        <w:rPr>
          <w:bCs/>
        </w:rPr>
        <w:t xml:space="preserve">s a brief biographical summary, explaining that </w:t>
      </w:r>
      <w:proofErr w:type="spellStart"/>
      <w:r w:rsidR="00E76A80">
        <w:rPr>
          <w:bCs/>
        </w:rPr>
        <w:t>Schlabrendorff</w:t>
      </w:r>
      <w:proofErr w:type="spellEnd"/>
      <w:r w:rsidR="00E76A80">
        <w:rPr>
          <w:bCs/>
        </w:rPr>
        <w:t xml:space="preserve"> was a lawyer who joined the German army. Once in the army, he got involved with a number of coup d’état plans. </w:t>
      </w:r>
      <w:r w:rsidR="00E76A80" w:rsidRPr="00F41FE7">
        <w:rPr>
          <w:bCs/>
        </w:rPr>
        <w:t>ExecutedToday.com</w:t>
      </w:r>
      <w:r w:rsidR="00E76A80">
        <w:rPr>
          <w:bCs/>
        </w:rPr>
        <w:t xml:space="preserve"> offered information about how he was saved from a death sentence by a bombing raid that struck the courthouse he was in, killing the judge who was about to preside over his case, and causing him to be re-imprisoned without trial or sentence until the end of the war.</w:t>
      </w:r>
      <w:r w:rsidR="00651612">
        <w:rPr>
          <w:bCs/>
        </w:rPr>
        <w:t xml:space="preserve"> </w:t>
      </w:r>
      <w:r w:rsidR="00474FC9">
        <w:rPr>
          <w:bCs/>
        </w:rPr>
        <w:t>The</w:t>
      </w:r>
      <w:r w:rsidR="00680F25">
        <w:rPr>
          <w:bCs/>
        </w:rPr>
        <w:t xml:space="preserve"> </w:t>
      </w:r>
      <w:r w:rsidR="00100BFC">
        <w:rPr>
          <w:bCs/>
        </w:rPr>
        <w:t>excerpt is from</w:t>
      </w:r>
      <w:r w:rsidR="00474FC9">
        <w:rPr>
          <w:bCs/>
        </w:rPr>
        <w:t xml:space="preserve"> Fabian von </w:t>
      </w:r>
      <w:proofErr w:type="spellStart"/>
      <w:r w:rsidR="00474FC9">
        <w:rPr>
          <w:bCs/>
        </w:rPr>
        <w:t>Schlabrendorff’s</w:t>
      </w:r>
      <w:proofErr w:type="spellEnd"/>
      <w:r w:rsidR="00474FC9">
        <w:rPr>
          <w:bCs/>
        </w:rPr>
        <w:t xml:space="preserve"> memoir of his time in the army during the war and his involvement in various resistance efforts against Hitler, especially the assassination attempt of 20 July 1944.</w:t>
      </w:r>
      <w:r w:rsidR="00680F25">
        <w:rPr>
          <w:bCs/>
        </w:rPr>
        <w:t xml:space="preserve"> It has been cited in a few essays abo</w:t>
      </w:r>
      <w:r w:rsidR="00AE72A2">
        <w:rPr>
          <w:bCs/>
        </w:rPr>
        <w:t xml:space="preserve">ut German resistance to Hitler. </w:t>
      </w:r>
      <w:proofErr w:type="spellStart"/>
      <w:r w:rsidR="00474FC9">
        <w:rPr>
          <w:bCs/>
        </w:rPr>
        <w:t>Schlabrendorff</w:t>
      </w:r>
      <w:proofErr w:type="spellEnd"/>
      <w:r w:rsidR="00474FC9">
        <w:rPr>
          <w:bCs/>
        </w:rPr>
        <w:t xml:space="preserve"> must have started writing as soon as the war was over, as the first German version of hi</w:t>
      </w:r>
      <w:r w:rsidR="00F41FE7">
        <w:rPr>
          <w:bCs/>
        </w:rPr>
        <w:t xml:space="preserve">s memoir was published in 1946. In the aftermath of World War II, </w:t>
      </w:r>
      <w:proofErr w:type="spellStart"/>
      <w:r w:rsidR="00F41FE7">
        <w:rPr>
          <w:bCs/>
        </w:rPr>
        <w:t>Schlabrendorff’s</w:t>
      </w:r>
      <w:proofErr w:type="spellEnd"/>
      <w:r w:rsidR="00F41FE7">
        <w:rPr>
          <w:bCs/>
        </w:rPr>
        <w:t xml:space="preserve"> story about resisting Hitler and attempting to kill him was socially relevant and may have offered a refreshing change in </w:t>
      </w:r>
      <w:r w:rsidR="00C65542">
        <w:rPr>
          <w:bCs/>
        </w:rPr>
        <w:t xml:space="preserve">the </w:t>
      </w:r>
      <w:r w:rsidR="00F41FE7">
        <w:rPr>
          <w:bCs/>
        </w:rPr>
        <w:t>conception of common Germans, especially those in the military.</w:t>
      </w:r>
    </w:p>
    <w:p w14:paraId="6C8D217B" w14:textId="4EDB80CC" w:rsidR="005147F1" w:rsidRPr="00896EAF" w:rsidRDefault="005147F1" w:rsidP="005257A5">
      <w:pPr>
        <w:rPr>
          <w:bCs/>
        </w:rPr>
      </w:pPr>
      <w:r>
        <w:rPr>
          <w:bCs/>
        </w:rPr>
        <w:tab/>
      </w:r>
      <w:r w:rsidR="00100BFC">
        <w:rPr>
          <w:bCs/>
        </w:rPr>
        <w:t xml:space="preserve">The event described in the excerpt from </w:t>
      </w:r>
      <w:proofErr w:type="spellStart"/>
      <w:r w:rsidR="00100BFC">
        <w:rPr>
          <w:bCs/>
        </w:rPr>
        <w:t>Schlabrendorff’s</w:t>
      </w:r>
      <w:proofErr w:type="spellEnd"/>
      <w:r w:rsidR="00100BFC">
        <w:rPr>
          <w:bCs/>
        </w:rPr>
        <w:t xml:space="preserve"> memoir was widely reported in newspapers directly after the incident. Circulation of the memoir itself, which gave a first-hand account of the incident, began shortly after it was published in German in 1946, as English translations came out in the United States and in England in 1947 and 1948, respectively. After the English versions were released, some scholars cited </w:t>
      </w:r>
      <w:r w:rsidR="00896EAF">
        <w:rPr>
          <w:bCs/>
        </w:rPr>
        <w:t>the 1947 version</w:t>
      </w:r>
      <w:r w:rsidR="00100BFC">
        <w:rPr>
          <w:bCs/>
        </w:rPr>
        <w:t xml:space="preserve"> in essays and revie</w:t>
      </w:r>
      <w:r w:rsidR="00896EAF">
        <w:rPr>
          <w:bCs/>
        </w:rPr>
        <w:t xml:space="preserve">ws in the late 1940s. I didn’t find any citations of the memoir in the 1950s, but citations picked up again in the mid-1960s, many of them reviewing the updated version of the memoir published in 1965 under the title </w:t>
      </w:r>
      <w:r w:rsidR="00896EAF">
        <w:rPr>
          <w:bCs/>
          <w:i/>
        </w:rPr>
        <w:t>The Secret War Against Hitler</w:t>
      </w:r>
      <w:r w:rsidR="00896EAF">
        <w:rPr>
          <w:bCs/>
        </w:rPr>
        <w:t>. The opinions of the scholars who cited it varied. Some valued the memoir for its first-hand perspective, but others criticized it for its lack of references. The sources I found also did not always agree on which English version was the original English translation</w:t>
      </w:r>
      <w:r w:rsidR="00400E9C">
        <w:rPr>
          <w:bCs/>
        </w:rPr>
        <w:t xml:space="preserve"> (see notes)</w:t>
      </w:r>
      <w:r w:rsidR="00896EAF">
        <w:rPr>
          <w:bCs/>
        </w:rPr>
        <w:t xml:space="preserve">, but </w:t>
      </w:r>
      <w:r w:rsidR="00400E9C">
        <w:rPr>
          <w:bCs/>
        </w:rPr>
        <w:t>before the updated edition came out in 1965 scholars most often cited the U.S. version from 1947.</w:t>
      </w:r>
    </w:p>
    <w:p w14:paraId="5F318A63" w14:textId="1C9666B3" w:rsidR="00F41FE7" w:rsidRDefault="00172FF7" w:rsidP="00400E9C">
      <w:pPr>
        <w:jc w:val="center"/>
        <w:rPr>
          <w:bCs/>
        </w:rPr>
      </w:pPr>
      <w:r>
        <w:rPr>
          <w:bCs/>
        </w:rPr>
        <w:lastRenderedPageBreak/>
        <w:t>Annotated Bibliography</w:t>
      </w:r>
    </w:p>
    <w:p w14:paraId="50EE99BF" w14:textId="77777777" w:rsidR="005147F1" w:rsidRDefault="005147F1" w:rsidP="005147F1">
      <w:pPr>
        <w:jc w:val="center"/>
        <w:rPr>
          <w:bCs/>
        </w:rPr>
      </w:pPr>
    </w:p>
    <w:p w14:paraId="0A96D15C" w14:textId="77777777" w:rsidR="005257A5" w:rsidRDefault="00172FF7" w:rsidP="005257A5">
      <w:pPr>
        <w:rPr>
          <w:bCs/>
        </w:rPr>
      </w:pPr>
      <w:r w:rsidRPr="005257A5">
        <w:rPr>
          <w:bCs/>
        </w:rPr>
        <w:t xml:space="preserve">"HITLER A TARGET </w:t>
      </w:r>
      <w:proofErr w:type="gramStart"/>
      <w:r w:rsidRPr="005257A5">
        <w:rPr>
          <w:bCs/>
        </w:rPr>
        <w:t>OF</w:t>
      </w:r>
      <w:proofErr w:type="gramEnd"/>
      <w:r w:rsidRPr="005257A5">
        <w:rPr>
          <w:bCs/>
        </w:rPr>
        <w:t xml:space="preserve"> SIMILAR PLOTS." </w:t>
      </w:r>
      <w:r w:rsidRPr="005257A5">
        <w:rPr>
          <w:bCs/>
          <w:i/>
          <w:iCs/>
        </w:rPr>
        <w:t>New York Times (1923-Current File),</w:t>
      </w:r>
      <w:r w:rsidRPr="005257A5">
        <w:rPr>
          <w:bCs/>
        </w:rPr>
        <w:t xml:space="preserve"> Jul 21, </w:t>
      </w:r>
    </w:p>
    <w:p w14:paraId="56EA5E48" w14:textId="77777777" w:rsidR="005D10D2" w:rsidRPr="005257A5" w:rsidRDefault="00172FF7" w:rsidP="005257A5">
      <w:pPr>
        <w:ind w:firstLine="720"/>
        <w:rPr>
          <w:bCs/>
        </w:rPr>
      </w:pPr>
      <w:r w:rsidRPr="005257A5">
        <w:rPr>
          <w:bCs/>
        </w:rPr>
        <w:t xml:space="preserve">1944. </w:t>
      </w:r>
      <w:hyperlink r:id="rId8" w:history="1">
        <w:r w:rsidR="005D10D2" w:rsidRPr="005257A5">
          <w:rPr>
            <w:rStyle w:val="Hyperlink"/>
            <w:bCs/>
          </w:rPr>
          <w:t>http://search.proquest.com/docview/107029615?accountid=14522</w:t>
        </w:r>
      </w:hyperlink>
      <w:r w:rsidRPr="005257A5">
        <w:rPr>
          <w:bCs/>
        </w:rPr>
        <w:t>.</w:t>
      </w:r>
    </w:p>
    <w:p w14:paraId="782FE245" w14:textId="77777777" w:rsidR="005257A5" w:rsidRDefault="005257A5" w:rsidP="005257A5">
      <w:pPr>
        <w:ind w:left="720"/>
        <w:rPr>
          <w:bCs/>
        </w:rPr>
      </w:pPr>
    </w:p>
    <w:p w14:paraId="60086368" w14:textId="77777777" w:rsidR="00172FF7" w:rsidRPr="005257A5" w:rsidRDefault="00172FF7" w:rsidP="005257A5">
      <w:pPr>
        <w:ind w:left="720"/>
        <w:rPr>
          <w:bCs/>
        </w:rPr>
      </w:pPr>
      <w:r w:rsidRPr="005257A5">
        <w:rPr>
          <w:bCs/>
        </w:rPr>
        <w:t xml:space="preserve">This news article was published in the </w:t>
      </w:r>
      <w:r w:rsidRPr="005257A5">
        <w:rPr>
          <w:bCs/>
          <w:i/>
        </w:rPr>
        <w:t>New York Times</w:t>
      </w:r>
      <w:r w:rsidRPr="005257A5">
        <w:rPr>
          <w:bCs/>
        </w:rPr>
        <w:t xml:space="preserve"> the day after the July 20 assassination attempt </w:t>
      </w:r>
      <w:proofErr w:type="spellStart"/>
      <w:r w:rsidRPr="005257A5">
        <w:rPr>
          <w:bCs/>
        </w:rPr>
        <w:t>Schlabrendorff</w:t>
      </w:r>
      <w:proofErr w:type="spellEnd"/>
      <w:r w:rsidRPr="005257A5">
        <w:rPr>
          <w:bCs/>
        </w:rPr>
        <w:t xml:space="preserve"> described in the excerpt from his memoir. </w:t>
      </w:r>
      <w:r w:rsidR="005473A6" w:rsidRPr="005257A5">
        <w:rPr>
          <w:bCs/>
        </w:rPr>
        <w:t>It glanced at the fact that an assassination attempt was made on Hitler’s life and went on to describe multiple reported assassination attempts from 1932 to 1939, suggesting that this might be just another report without a factual basis.</w:t>
      </w:r>
    </w:p>
    <w:p w14:paraId="3CDA6DD0" w14:textId="77777777" w:rsidR="005257A5" w:rsidRDefault="005257A5" w:rsidP="005257A5">
      <w:pPr>
        <w:rPr>
          <w:bCs/>
        </w:rPr>
      </w:pPr>
    </w:p>
    <w:p w14:paraId="22B3A705" w14:textId="77777777" w:rsidR="005257A5" w:rsidRDefault="00CA25F3" w:rsidP="005257A5">
      <w:pPr>
        <w:rPr>
          <w:bCs/>
        </w:rPr>
      </w:pPr>
      <w:r w:rsidRPr="005257A5">
        <w:rPr>
          <w:bCs/>
        </w:rPr>
        <w:t>"NAZIS NAME THREE IN HITLER BOMBING." </w:t>
      </w:r>
      <w:r w:rsidRPr="005257A5">
        <w:rPr>
          <w:bCs/>
          <w:i/>
          <w:iCs/>
        </w:rPr>
        <w:t>New York Times (1923-Current File),</w:t>
      </w:r>
      <w:r w:rsidRPr="005257A5">
        <w:rPr>
          <w:bCs/>
        </w:rPr>
        <w:t xml:space="preserve"> Jul </w:t>
      </w:r>
    </w:p>
    <w:p w14:paraId="611B3837" w14:textId="77777777" w:rsidR="005D10D2" w:rsidRPr="005257A5" w:rsidRDefault="00CA25F3" w:rsidP="005257A5">
      <w:pPr>
        <w:ind w:firstLine="720"/>
        <w:rPr>
          <w:bCs/>
        </w:rPr>
      </w:pPr>
      <w:proofErr w:type="gramStart"/>
      <w:r w:rsidRPr="005257A5">
        <w:rPr>
          <w:bCs/>
        </w:rPr>
        <w:t>28, 1944.</w:t>
      </w:r>
      <w:proofErr w:type="gramEnd"/>
      <w:r w:rsidRPr="005257A5">
        <w:rPr>
          <w:bCs/>
        </w:rPr>
        <w:t xml:space="preserve"> </w:t>
      </w:r>
      <w:hyperlink r:id="rId9" w:history="1">
        <w:r w:rsidR="005D10D2" w:rsidRPr="005257A5">
          <w:rPr>
            <w:rStyle w:val="Hyperlink"/>
            <w:bCs/>
          </w:rPr>
          <w:t>http://search.proquest.com/docview/107019823?accountid=14522</w:t>
        </w:r>
      </w:hyperlink>
      <w:r w:rsidRPr="005257A5">
        <w:rPr>
          <w:bCs/>
        </w:rPr>
        <w:t>.</w:t>
      </w:r>
    </w:p>
    <w:p w14:paraId="6C48882B" w14:textId="77777777" w:rsidR="005257A5" w:rsidRDefault="005257A5" w:rsidP="005257A5">
      <w:pPr>
        <w:ind w:left="720"/>
        <w:rPr>
          <w:bCs/>
        </w:rPr>
      </w:pPr>
    </w:p>
    <w:p w14:paraId="359CD2EE" w14:textId="77777777" w:rsidR="00CA25F3" w:rsidRDefault="00CA25F3" w:rsidP="005257A5">
      <w:pPr>
        <w:ind w:left="720"/>
        <w:rPr>
          <w:bCs/>
        </w:rPr>
      </w:pPr>
      <w:r w:rsidRPr="005257A5">
        <w:rPr>
          <w:bCs/>
        </w:rPr>
        <w:t xml:space="preserve">This </w:t>
      </w:r>
      <w:proofErr w:type="gramStart"/>
      <w:r w:rsidRPr="005257A5">
        <w:rPr>
          <w:bCs/>
        </w:rPr>
        <w:t>article,</w:t>
      </w:r>
      <w:proofErr w:type="gramEnd"/>
      <w:r w:rsidRPr="005257A5">
        <w:rPr>
          <w:bCs/>
        </w:rPr>
        <w:t xml:space="preserve"> published a week after the previous one, had more information about the assassination attempt on Hitler based on who the Nazis were blaming. It contained news of General </w:t>
      </w:r>
      <w:proofErr w:type="spellStart"/>
      <w:r w:rsidRPr="005257A5">
        <w:rPr>
          <w:bCs/>
        </w:rPr>
        <w:t>Olbricht</w:t>
      </w:r>
      <w:proofErr w:type="spellEnd"/>
      <w:r w:rsidRPr="005257A5">
        <w:rPr>
          <w:bCs/>
        </w:rPr>
        <w:t xml:space="preserve"> being executed in Berlin and of General Beck shooting himself after the plot failed.</w:t>
      </w:r>
    </w:p>
    <w:p w14:paraId="5C54D14C" w14:textId="77777777" w:rsidR="005257A5" w:rsidRPr="005257A5" w:rsidRDefault="005257A5" w:rsidP="005257A5">
      <w:pPr>
        <w:ind w:left="720"/>
        <w:rPr>
          <w:bCs/>
        </w:rPr>
      </w:pPr>
    </w:p>
    <w:p w14:paraId="3CEE2C79" w14:textId="32EA6770" w:rsidR="005257A5" w:rsidRDefault="00CD0040" w:rsidP="005257A5">
      <w:pPr>
        <w:rPr>
          <w:bCs/>
        </w:rPr>
      </w:pPr>
      <w:r>
        <w:rPr>
          <w:bCs/>
        </w:rPr>
        <w:t xml:space="preserve">GRUSON, </w:t>
      </w:r>
      <w:bookmarkStart w:id="0" w:name="_GoBack"/>
      <w:bookmarkEnd w:id="0"/>
      <w:r w:rsidR="004D4544" w:rsidRPr="005257A5">
        <w:rPr>
          <w:bCs/>
        </w:rPr>
        <w:t xml:space="preserve">SYDNEY By Cable to THE NEW,YORK TIMES. "Hitler Sets 'Ruthless Purge' of </w:t>
      </w:r>
    </w:p>
    <w:p w14:paraId="182CEBF6" w14:textId="77777777" w:rsidR="005D10D2" w:rsidRPr="005257A5" w:rsidRDefault="004D4544" w:rsidP="005257A5">
      <w:pPr>
        <w:ind w:left="720"/>
        <w:rPr>
          <w:bCs/>
        </w:rPr>
      </w:pPr>
      <w:r w:rsidRPr="005257A5">
        <w:rPr>
          <w:bCs/>
        </w:rPr>
        <w:t>Army, Ordering 12 Tried." </w:t>
      </w:r>
      <w:r w:rsidRPr="005257A5">
        <w:rPr>
          <w:bCs/>
          <w:i/>
          <w:iCs/>
        </w:rPr>
        <w:t>New York Times (1923-Current File),</w:t>
      </w:r>
      <w:r w:rsidRPr="005257A5">
        <w:rPr>
          <w:bCs/>
        </w:rPr>
        <w:t xml:space="preserve"> Aug 05, 1944. </w:t>
      </w:r>
      <w:hyperlink r:id="rId10" w:history="1">
        <w:r w:rsidR="005D10D2" w:rsidRPr="005257A5">
          <w:rPr>
            <w:rStyle w:val="Hyperlink"/>
            <w:bCs/>
          </w:rPr>
          <w:t>http://search.proquest.com/docview/106863620?accountid=14522</w:t>
        </w:r>
      </w:hyperlink>
      <w:r w:rsidRPr="005257A5">
        <w:rPr>
          <w:bCs/>
        </w:rPr>
        <w:t>.</w:t>
      </w:r>
    </w:p>
    <w:p w14:paraId="0E64F338" w14:textId="77777777" w:rsidR="005257A5" w:rsidRDefault="005257A5" w:rsidP="005257A5">
      <w:pPr>
        <w:ind w:firstLine="720"/>
        <w:rPr>
          <w:bCs/>
        </w:rPr>
      </w:pPr>
    </w:p>
    <w:p w14:paraId="51D35D52" w14:textId="77777777" w:rsidR="005257A5" w:rsidRDefault="004D4544" w:rsidP="005257A5">
      <w:pPr>
        <w:ind w:firstLine="720"/>
        <w:rPr>
          <w:bCs/>
        </w:rPr>
      </w:pPr>
      <w:r w:rsidRPr="005257A5">
        <w:rPr>
          <w:bCs/>
        </w:rPr>
        <w:t xml:space="preserve">Here the </w:t>
      </w:r>
      <w:r w:rsidRPr="005257A5">
        <w:rPr>
          <w:bCs/>
          <w:i/>
        </w:rPr>
        <w:t>Times</w:t>
      </w:r>
      <w:r w:rsidRPr="005257A5">
        <w:rPr>
          <w:bCs/>
        </w:rPr>
        <w:t xml:space="preserve"> </w:t>
      </w:r>
      <w:proofErr w:type="gramStart"/>
      <w:r w:rsidRPr="005257A5">
        <w:rPr>
          <w:bCs/>
        </w:rPr>
        <w:t>gathers</w:t>
      </w:r>
      <w:proofErr w:type="gramEnd"/>
      <w:r w:rsidRPr="005257A5">
        <w:rPr>
          <w:bCs/>
        </w:rPr>
        <w:t xml:space="preserve"> more information about who was involved in the plot. It mentio</w:t>
      </w:r>
      <w:r w:rsidR="005257A5">
        <w:rPr>
          <w:bCs/>
        </w:rPr>
        <w:t>ns</w:t>
      </w:r>
    </w:p>
    <w:p w14:paraId="34AFF28C" w14:textId="2EBAEDDD" w:rsidR="004D4544" w:rsidRDefault="00FA248D" w:rsidP="005257A5">
      <w:pPr>
        <w:ind w:left="720"/>
        <w:rPr>
          <w:bCs/>
        </w:rPr>
      </w:pPr>
      <w:proofErr w:type="gramStart"/>
      <w:r>
        <w:rPr>
          <w:bCs/>
        </w:rPr>
        <w:t>that</w:t>
      </w:r>
      <w:proofErr w:type="gramEnd"/>
      <w:r>
        <w:rPr>
          <w:bCs/>
        </w:rPr>
        <w:t xml:space="preserve"> </w:t>
      </w:r>
      <w:r w:rsidR="004D4544" w:rsidRPr="005257A5">
        <w:rPr>
          <w:bCs/>
        </w:rPr>
        <w:t xml:space="preserve">Col. Count von </w:t>
      </w:r>
      <w:proofErr w:type="spellStart"/>
      <w:r w:rsidR="004D4544" w:rsidRPr="005257A5">
        <w:rPr>
          <w:bCs/>
        </w:rPr>
        <w:t>Stauffenberg</w:t>
      </w:r>
      <w:proofErr w:type="spellEnd"/>
      <w:r w:rsidR="004D4544" w:rsidRPr="005257A5">
        <w:rPr>
          <w:bCs/>
        </w:rPr>
        <w:t xml:space="preserve">, who </w:t>
      </w:r>
      <w:proofErr w:type="spellStart"/>
      <w:r>
        <w:rPr>
          <w:bCs/>
        </w:rPr>
        <w:t>Schlabrendorff</w:t>
      </w:r>
      <w:proofErr w:type="spellEnd"/>
      <w:r w:rsidR="004D4544" w:rsidRPr="005257A5">
        <w:rPr>
          <w:bCs/>
        </w:rPr>
        <w:t xml:space="preserve"> named as the man who placed the bomb that was intende</w:t>
      </w:r>
      <w:r>
        <w:rPr>
          <w:bCs/>
        </w:rPr>
        <w:t>d to kill Hitler, had been shot</w:t>
      </w:r>
      <w:r w:rsidR="004D4544" w:rsidRPr="005257A5">
        <w:rPr>
          <w:bCs/>
        </w:rPr>
        <w:t xml:space="preserve"> along with other military officials.</w:t>
      </w:r>
    </w:p>
    <w:p w14:paraId="73648689" w14:textId="77777777" w:rsidR="007843D5" w:rsidRDefault="007843D5" w:rsidP="007843D5">
      <w:pPr>
        <w:rPr>
          <w:bCs/>
        </w:rPr>
      </w:pPr>
    </w:p>
    <w:p w14:paraId="05D1754A" w14:textId="77777777" w:rsidR="00AE72A2" w:rsidRDefault="00AE72A2" w:rsidP="00AE72A2">
      <w:pPr>
        <w:rPr>
          <w:bCs/>
          <w:i/>
          <w:iCs/>
        </w:rPr>
      </w:pPr>
      <w:proofErr w:type="spellStart"/>
      <w:proofErr w:type="gramStart"/>
      <w:r w:rsidRPr="00AE72A2">
        <w:rPr>
          <w:rFonts w:hint="eastAsia"/>
          <w:bCs/>
        </w:rPr>
        <w:t>Schlabrendorff</w:t>
      </w:r>
      <w:proofErr w:type="spellEnd"/>
      <w:r w:rsidRPr="00AE72A2">
        <w:rPr>
          <w:rFonts w:hint="eastAsia"/>
          <w:bCs/>
        </w:rPr>
        <w:t xml:space="preserve">, Fabian von, and </w:t>
      </w:r>
      <w:proofErr w:type="spellStart"/>
      <w:r w:rsidRPr="00AE72A2">
        <w:rPr>
          <w:rFonts w:hint="eastAsia"/>
          <w:bCs/>
        </w:rPr>
        <w:t>Gero</w:t>
      </w:r>
      <w:proofErr w:type="spellEnd"/>
      <w:r w:rsidRPr="00AE72A2">
        <w:rPr>
          <w:rFonts w:hint="eastAsia"/>
          <w:bCs/>
        </w:rPr>
        <w:t xml:space="preserve"> von </w:t>
      </w:r>
      <w:proofErr w:type="spellStart"/>
      <w:r w:rsidRPr="00AE72A2">
        <w:rPr>
          <w:rFonts w:hint="eastAsia"/>
          <w:bCs/>
        </w:rPr>
        <w:t>Gaevernitz</w:t>
      </w:r>
      <w:proofErr w:type="spellEnd"/>
      <w:r w:rsidRPr="00AE72A2">
        <w:rPr>
          <w:rFonts w:hint="eastAsia"/>
          <w:bCs/>
        </w:rPr>
        <w:t>.</w:t>
      </w:r>
      <w:proofErr w:type="gramEnd"/>
      <w:r w:rsidRPr="00AE72A2">
        <w:rPr>
          <w:rFonts w:hint="eastAsia"/>
          <w:bCs/>
        </w:rPr>
        <w:t> </w:t>
      </w:r>
      <w:r w:rsidRPr="00AE72A2">
        <w:rPr>
          <w:rFonts w:hint="eastAsia"/>
          <w:bCs/>
          <w:i/>
          <w:iCs/>
        </w:rPr>
        <w:t xml:space="preserve">They Almost Killed Hitler Based on the </w:t>
      </w:r>
    </w:p>
    <w:p w14:paraId="5F59FD94" w14:textId="4F8D3DA5" w:rsidR="00AE72A2" w:rsidRDefault="00AE72A2" w:rsidP="00AE72A2">
      <w:pPr>
        <w:ind w:left="720"/>
        <w:rPr>
          <w:bCs/>
        </w:rPr>
      </w:pPr>
      <w:proofErr w:type="gramStart"/>
      <w:r w:rsidRPr="00AE72A2">
        <w:rPr>
          <w:rFonts w:hint="eastAsia"/>
          <w:bCs/>
          <w:i/>
          <w:iCs/>
        </w:rPr>
        <w:t xml:space="preserve">Personal Account of Fabian Von </w:t>
      </w:r>
      <w:proofErr w:type="spellStart"/>
      <w:r w:rsidRPr="00AE72A2">
        <w:rPr>
          <w:rFonts w:hint="eastAsia"/>
          <w:bCs/>
          <w:i/>
          <w:iCs/>
        </w:rPr>
        <w:t>Schlabrendorff</w:t>
      </w:r>
      <w:proofErr w:type="spellEnd"/>
      <w:r w:rsidRPr="00AE72A2">
        <w:rPr>
          <w:rFonts w:hint="eastAsia"/>
          <w:bCs/>
        </w:rPr>
        <w:t>.</w:t>
      </w:r>
      <w:proofErr w:type="gramEnd"/>
      <w:r w:rsidRPr="00AE72A2">
        <w:rPr>
          <w:rFonts w:hint="eastAsia"/>
          <w:bCs/>
        </w:rPr>
        <w:t xml:space="preserve"> New York: Macmillan Co, 1947. </w:t>
      </w:r>
      <w:hyperlink r:id="rId11" w:history="1">
        <w:r w:rsidRPr="008F3C0A">
          <w:rPr>
            <w:rStyle w:val="Hyperlink"/>
            <w:rFonts w:hint="eastAsia"/>
            <w:bCs/>
          </w:rPr>
          <w:t>http://books.google.com/books?id=7DJoAAAAMAAJ</w:t>
        </w:r>
      </w:hyperlink>
    </w:p>
    <w:p w14:paraId="3B9D0D5E" w14:textId="77777777" w:rsidR="00AE72A2" w:rsidRPr="00AE72A2" w:rsidRDefault="00AE72A2" w:rsidP="00AE72A2">
      <w:pPr>
        <w:rPr>
          <w:bCs/>
        </w:rPr>
      </w:pPr>
    </w:p>
    <w:p w14:paraId="186E1307" w14:textId="77777777" w:rsidR="00AE72A2" w:rsidRDefault="00AE72A2" w:rsidP="00AE72A2">
      <w:pPr>
        <w:rPr>
          <w:bCs/>
        </w:rPr>
      </w:pPr>
      <w:r>
        <w:rPr>
          <w:bCs/>
        </w:rPr>
        <w:tab/>
        <w:t xml:space="preserve">This is the first English book by </w:t>
      </w:r>
      <w:proofErr w:type="spellStart"/>
      <w:r>
        <w:rPr>
          <w:bCs/>
        </w:rPr>
        <w:t>Schlabrendorff</w:t>
      </w:r>
      <w:proofErr w:type="spellEnd"/>
      <w:r>
        <w:rPr>
          <w:bCs/>
        </w:rPr>
        <w:t xml:space="preserve"> that I found reviewed and cited by </w:t>
      </w:r>
    </w:p>
    <w:p w14:paraId="1E5B8B93" w14:textId="50E79A97" w:rsidR="00AE72A2" w:rsidRPr="00AE72A2" w:rsidRDefault="00AE72A2" w:rsidP="00AE72A2">
      <w:pPr>
        <w:ind w:left="720"/>
        <w:rPr>
          <w:bCs/>
        </w:rPr>
      </w:pPr>
      <w:proofErr w:type="gramStart"/>
      <w:r>
        <w:rPr>
          <w:bCs/>
        </w:rPr>
        <w:t>scholars</w:t>
      </w:r>
      <w:proofErr w:type="gramEnd"/>
      <w:r>
        <w:rPr>
          <w:bCs/>
        </w:rPr>
        <w:t xml:space="preserve"> on </w:t>
      </w:r>
      <w:proofErr w:type="spellStart"/>
      <w:r>
        <w:rPr>
          <w:bCs/>
        </w:rPr>
        <w:t>Jstor</w:t>
      </w:r>
      <w:proofErr w:type="spellEnd"/>
      <w:r>
        <w:rPr>
          <w:bCs/>
        </w:rPr>
        <w:t xml:space="preserve">. It is regarded as the first English translation of </w:t>
      </w:r>
      <w:proofErr w:type="spellStart"/>
      <w:r>
        <w:rPr>
          <w:bCs/>
          <w:i/>
        </w:rPr>
        <w:t>Offiziere</w:t>
      </w:r>
      <w:proofErr w:type="spellEnd"/>
      <w:r>
        <w:rPr>
          <w:bCs/>
          <w:i/>
        </w:rPr>
        <w:t xml:space="preserve"> </w:t>
      </w:r>
      <w:proofErr w:type="spellStart"/>
      <w:r>
        <w:rPr>
          <w:bCs/>
          <w:i/>
        </w:rPr>
        <w:t>gegen</w:t>
      </w:r>
      <w:proofErr w:type="spellEnd"/>
      <w:r>
        <w:rPr>
          <w:bCs/>
          <w:i/>
        </w:rPr>
        <w:t xml:space="preserve"> Hitler</w:t>
      </w:r>
      <w:r w:rsidR="00FA248D">
        <w:rPr>
          <w:bCs/>
        </w:rPr>
        <w:t xml:space="preserve"> (1946),</w:t>
      </w:r>
      <w:r>
        <w:rPr>
          <w:bCs/>
        </w:rPr>
        <w:t xml:space="preserve"> </w:t>
      </w:r>
      <w:proofErr w:type="spellStart"/>
      <w:r>
        <w:rPr>
          <w:bCs/>
        </w:rPr>
        <w:t>Schlabrendorff’s</w:t>
      </w:r>
      <w:proofErr w:type="spellEnd"/>
      <w:r>
        <w:rPr>
          <w:bCs/>
        </w:rPr>
        <w:t xml:space="preserve"> memoir about his experience with the resistance movement inside the German military. However, the </w:t>
      </w:r>
      <w:proofErr w:type="spellStart"/>
      <w:r>
        <w:rPr>
          <w:bCs/>
        </w:rPr>
        <w:t>Melvyl</w:t>
      </w:r>
      <w:proofErr w:type="spellEnd"/>
      <w:r>
        <w:rPr>
          <w:bCs/>
        </w:rPr>
        <w:t xml:space="preserve"> catalog does not show any relation between this book and </w:t>
      </w:r>
      <w:proofErr w:type="spellStart"/>
      <w:r>
        <w:rPr>
          <w:bCs/>
          <w:i/>
        </w:rPr>
        <w:t>Offiziere</w:t>
      </w:r>
      <w:proofErr w:type="spellEnd"/>
      <w:r>
        <w:rPr>
          <w:bCs/>
          <w:i/>
        </w:rPr>
        <w:t xml:space="preserve"> </w:t>
      </w:r>
      <w:proofErr w:type="spellStart"/>
      <w:r>
        <w:rPr>
          <w:bCs/>
          <w:i/>
        </w:rPr>
        <w:t>gegen</w:t>
      </w:r>
      <w:proofErr w:type="spellEnd"/>
      <w:r>
        <w:rPr>
          <w:bCs/>
          <w:i/>
        </w:rPr>
        <w:t xml:space="preserve"> Hitler</w:t>
      </w:r>
      <w:r>
        <w:rPr>
          <w:bCs/>
        </w:rPr>
        <w:t xml:space="preserve">, or between this book and the more recent versions under the title </w:t>
      </w:r>
      <w:r>
        <w:rPr>
          <w:bCs/>
          <w:i/>
        </w:rPr>
        <w:t>The Secret War Against Hitler</w:t>
      </w:r>
      <w:r>
        <w:rPr>
          <w:bCs/>
        </w:rPr>
        <w:t>.</w:t>
      </w:r>
    </w:p>
    <w:p w14:paraId="728A2902" w14:textId="77777777" w:rsidR="007843D5" w:rsidRDefault="007843D5" w:rsidP="007843D5">
      <w:pPr>
        <w:rPr>
          <w:bCs/>
        </w:rPr>
      </w:pPr>
    </w:p>
    <w:p w14:paraId="4C0D11A9" w14:textId="77777777" w:rsidR="00AE72A2" w:rsidRPr="00AE72A2" w:rsidRDefault="00AE72A2" w:rsidP="00AE72A2">
      <w:pPr>
        <w:rPr>
          <w:bCs/>
          <w:vanish/>
        </w:rPr>
      </w:pPr>
      <w:r w:rsidRPr="00AE72A2">
        <w:rPr>
          <w:bCs/>
          <w:vanish/>
        </w:rPr>
        <w:t>Top of Form</w:t>
      </w:r>
    </w:p>
    <w:p w14:paraId="75A228D3" w14:textId="77777777" w:rsidR="006435FF" w:rsidRDefault="006435FF" w:rsidP="006435FF">
      <w:pPr>
        <w:rPr>
          <w:bCs/>
          <w:i/>
          <w:iCs/>
        </w:rPr>
      </w:pPr>
      <w:proofErr w:type="spellStart"/>
      <w:proofErr w:type="gramStart"/>
      <w:r w:rsidRPr="006435FF">
        <w:rPr>
          <w:rFonts w:hint="eastAsia"/>
          <w:bCs/>
          <w:iCs/>
        </w:rPr>
        <w:t>Schlabrendorff</w:t>
      </w:r>
      <w:proofErr w:type="spellEnd"/>
      <w:r w:rsidRPr="006435FF">
        <w:rPr>
          <w:rFonts w:hint="eastAsia"/>
          <w:bCs/>
          <w:iCs/>
        </w:rPr>
        <w:t xml:space="preserve">, Fabian von, and </w:t>
      </w:r>
      <w:proofErr w:type="spellStart"/>
      <w:r w:rsidRPr="006435FF">
        <w:rPr>
          <w:rFonts w:hint="eastAsia"/>
          <w:bCs/>
          <w:iCs/>
        </w:rPr>
        <w:t>Gero</w:t>
      </w:r>
      <w:proofErr w:type="spellEnd"/>
      <w:r w:rsidRPr="006435FF">
        <w:rPr>
          <w:rFonts w:hint="eastAsia"/>
          <w:bCs/>
          <w:iCs/>
        </w:rPr>
        <w:t xml:space="preserve"> von </w:t>
      </w:r>
      <w:proofErr w:type="spellStart"/>
      <w:r w:rsidRPr="006435FF">
        <w:rPr>
          <w:rFonts w:hint="eastAsia"/>
          <w:bCs/>
          <w:iCs/>
        </w:rPr>
        <w:t>Gaevernitz</w:t>
      </w:r>
      <w:proofErr w:type="spellEnd"/>
      <w:r w:rsidRPr="006435FF">
        <w:rPr>
          <w:rFonts w:hint="eastAsia"/>
          <w:bCs/>
          <w:iCs/>
        </w:rPr>
        <w:t>.</w:t>
      </w:r>
      <w:proofErr w:type="gramEnd"/>
      <w:r w:rsidRPr="006435FF">
        <w:rPr>
          <w:rFonts w:hint="eastAsia"/>
          <w:bCs/>
          <w:iCs/>
        </w:rPr>
        <w:t> </w:t>
      </w:r>
      <w:r w:rsidRPr="006435FF">
        <w:rPr>
          <w:rFonts w:hint="eastAsia"/>
          <w:bCs/>
          <w:i/>
          <w:iCs/>
        </w:rPr>
        <w:t xml:space="preserve">Revolt against Hitler; The Personal </w:t>
      </w:r>
    </w:p>
    <w:p w14:paraId="4D3BC88B" w14:textId="690517DE" w:rsidR="006435FF" w:rsidRPr="006435FF" w:rsidRDefault="006435FF" w:rsidP="006435FF">
      <w:pPr>
        <w:ind w:firstLine="720"/>
        <w:rPr>
          <w:bCs/>
          <w:iCs/>
        </w:rPr>
      </w:pPr>
      <w:proofErr w:type="gramStart"/>
      <w:r w:rsidRPr="006435FF">
        <w:rPr>
          <w:rFonts w:hint="eastAsia"/>
          <w:bCs/>
          <w:i/>
          <w:iCs/>
        </w:rPr>
        <w:t xml:space="preserve">Account of Fabian Von </w:t>
      </w:r>
      <w:proofErr w:type="spellStart"/>
      <w:r w:rsidRPr="006435FF">
        <w:rPr>
          <w:rFonts w:hint="eastAsia"/>
          <w:bCs/>
          <w:i/>
          <w:iCs/>
        </w:rPr>
        <w:t>Schlabrendorff</w:t>
      </w:r>
      <w:proofErr w:type="spellEnd"/>
      <w:r w:rsidRPr="006435FF">
        <w:rPr>
          <w:rFonts w:hint="eastAsia"/>
          <w:bCs/>
          <w:iCs/>
        </w:rPr>
        <w:t>.</w:t>
      </w:r>
      <w:proofErr w:type="gramEnd"/>
      <w:r w:rsidRPr="006435FF">
        <w:rPr>
          <w:rFonts w:hint="eastAsia"/>
          <w:bCs/>
          <w:iCs/>
        </w:rPr>
        <w:t xml:space="preserve"> London: Eyre and </w:t>
      </w:r>
      <w:proofErr w:type="spellStart"/>
      <w:r w:rsidRPr="006435FF">
        <w:rPr>
          <w:rFonts w:hint="eastAsia"/>
          <w:bCs/>
          <w:iCs/>
        </w:rPr>
        <w:t>Spottiswoode</w:t>
      </w:r>
      <w:proofErr w:type="spellEnd"/>
      <w:r w:rsidRPr="006435FF">
        <w:rPr>
          <w:rFonts w:hint="eastAsia"/>
          <w:bCs/>
          <w:iCs/>
        </w:rPr>
        <w:t>, 1948.</w:t>
      </w:r>
    </w:p>
    <w:p w14:paraId="18100B18" w14:textId="77777777" w:rsidR="006435FF" w:rsidRDefault="006435FF" w:rsidP="006435FF">
      <w:pPr>
        <w:rPr>
          <w:bCs/>
          <w:iCs/>
        </w:rPr>
      </w:pPr>
    </w:p>
    <w:p w14:paraId="65DA063A" w14:textId="77777777" w:rsidR="006435FF" w:rsidRDefault="006435FF" w:rsidP="006435FF">
      <w:pPr>
        <w:rPr>
          <w:bCs/>
          <w:iCs/>
        </w:rPr>
      </w:pPr>
      <w:r>
        <w:rPr>
          <w:bCs/>
          <w:iCs/>
        </w:rPr>
        <w:tab/>
        <w:t xml:space="preserve">The </w:t>
      </w:r>
      <w:proofErr w:type="spellStart"/>
      <w:r>
        <w:rPr>
          <w:bCs/>
          <w:iCs/>
        </w:rPr>
        <w:t>Melvyl</w:t>
      </w:r>
      <w:proofErr w:type="spellEnd"/>
      <w:r>
        <w:rPr>
          <w:bCs/>
          <w:iCs/>
        </w:rPr>
        <w:t xml:space="preserve"> database lists this book as an earlier edition of the later publication by </w:t>
      </w:r>
    </w:p>
    <w:p w14:paraId="3A86571C" w14:textId="4A602FA6" w:rsidR="006435FF" w:rsidRPr="006435FF" w:rsidRDefault="006435FF" w:rsidP="006435FF">
      <w:pPr>
        <w:ind w:left="720"/>
        <w:rPr>
          <w:bCs/>
        </w:rPr>
      </w:pPr>
      <w:proofErr w:type="spellStart"/>
      <w:proofErr w:type="gramStart"/>
      <w:r>
        <w:rPr>
          <w:bCs/>
          <w:iCs/>
        </w:rPr>
        <w:t>Schlabrendorff</w:t>
      </w:r>
      <w:proofErr w:type="spellEnd"/>
      <w:r>
        <w:rPr>
          <w:bCs/>
          <w:iCs/>
        </w:rPr>
        <w:t xml:space="preserve">, </w:t>
      </w:r>
      <w:r>
        <w:rPr>
          <w:bCs/>
          <w:i/>
          <w:iCs/>
        </w:rPr>
        <w:t>The Secret War Against Hitler</w:t>
      </w:r>
      <w:r w:rsidR="00FA248D">
        <w:rPr>
          <w:bCs/>
          <w:iCs/>
        </w:rPr>
        <w:t xml:space="preserve"> (1965).</w:t>
      </w:r>
      <w:proofErr w:type="gramEnd"/>
      <w:r>
        <w:rPr>
          <w:bCs/>
          <w:iCs/>
        </w:rPr>
        <w:t xml:space="preserve"> The 1994 version of </w:t>
      </w:r>
      <w:r>
        <w:rPr>
          <w:bCs/>
          <w:i/>
          <w:iCs/>
        </w:rPr>
        <w:t>The Secret War Against Hitler</w:t>
      </w:r>
      <w:r>
        <w:rPr>
          <w:bCs/>
          <w:iCs/>
        </w:rPr>
        <w:t xml:space="preserve"> also lists this book as the original English translation of </w:t>
      </w:r>
      <w:proofErr w:type="spellStart"/>
      <w:r>
        <w:rPr>
          <w:bCs/>
          <w:iCs/>
        </w:rPr>
        <w:t>Schlabrendorff’s</w:t>
      </w:r>
      <w:proofErr w:type="spellEnd"/>
      <w:r>
        <w:rPr>
          <w:bCs/>
          <w:iCs/>
        </w:rPr>
        <w:t xml:space="preserve"> memoir. However, </w:t>
      </w:r>
      <w:r w:rsidR="00FA248D">
        <w:rPr>
          <w:bCs/>
          <w:iCs/>
        </w:rPr>
        <w:t xml:space="preserve">most </w:t>
      </w:r>
      <w:r>
        <w:rPr>
          <w:bCs/>
          <w:iCs/>
        </w:rPr>
        <w:t xml:space="preserve">of the scholarly publications I found on the subject of German military resistance to Hitler cited </w:t>
      </w:r>
      <w:r w:rsidR="00FA248D">
        <w:rPr>
          <w:bCs/>
          <w:iCs/>
        </w:rPr>
        <w:t xml:space="preserve">the 1947 version of </w:t>
      </w:r>
      <w:proofErr w:type="spellStart"/>
      <w:r w:rsidR="00FA248D">
        <w:rPr>
          <w:bCs/>
          <w:iCs/>
        </w:rPr>
        <w:t>Schlabrendorff’s</w:t>
      </w:r>
      <w:proofErr w:type="spellEnd"/>
      <w:r w:rsidR="00FA248D">
        <w:rPr>
          <w:bCs/>
          <w:iCs/>
        </w:rPr>
        <w:t xml:space="preserve"> </w:t>
      </w:r>
      <w:r>
        <w:rPr>
          <w:bCs/>
          <w:iCs/>
        </w:rPr>
        <w:t xml:space="preserve">book, </w:t>
      </w:r>
      <w:r>
        <w:rPr>
          <w:bCs/>
          <w:i/>
          <w:iCs/>
        </w:rPr>
        <w:t>They Almost Killed Hitler</w:t>
      </w:r>
      <w:r w:rsidR="00FA248D">
        <w:rPr>
          <w:bCs/>
          <w:iCs/>
        </w:rPr>
        <w:t>. In fact, this is the same book as the 1947 translation, but was given a different title for publication in Britain.</w:t>
      </w:r>
    </w:p>
    <w:p w14:paraId="2E999426" w14:textId="77777777" w:rsidR="00AE72A2" w:rsidRPr="00AE72A2" w:rsidRDefault="00AE72A2" w:rsidP="00AE72A2">
      <w:pPr>
        <w:rPr>
          <w:bCs/>
          <w:vanish/>
        </w:rPr>
      </w:pPr>
      <w:r w:rsidRPr="00AE72A2">
        <w:rPr>
          <w:bCs/>
          <w:vanish/>
        </w:rPr>
        <w:t>Bottom of Form</w:t>
      </w:r>
    </w:p>
    <w:p w14:paraId="5CF8C3F1" w14:textId="77777777" w:rsidR="005257A5" w:rsidRPr="005257A5" w:rsidRDefault="005257A5" w:rsidP="006435FF">
      <w:pPr>
        <w:rPr>
          <w:bCs/>
        </w:rPr>
      </w:pPr>
    </w:p>
    <w:p w14:paraId="4E81E1A5" w14:textId="2060AD4F" w:rsidR="005257A5" w:rsidRDefault="00CB226E" w:rsidP="005257A5">
      <w:pPr>
        <w:rPr>
          <w:bCs/>
          <w:i/>
          <w:iCs/>
        </w:rPr>
      </w:pPr>
      <w:r w:rsidRPr="005257A5">
        <w:rPr>
          <w:bCs/>
        </w:rPr>
        <w:t>Mason, John Brown. 1948. Review of </w:t>
      </w:r>
      <w:r w:rsidR="00AE72A2">
        <w:rPr>
          <w:bCs/>
          <w:i/>
          <w:iCs/>
        </w:rPr>
        <w:t>Germany's Underground</w:t>
      </w:r>
      <w:proofErr w:type="gramStart"/>
      <w:r w:rsidR="00AE72A2">
        <w:rPr>
          <w:bCs/>
          <w:i/>
          <w:iCs/>
        </w:rPr>
        <w:t>.;</w:t>
      </w:r>
      <w:proofErr w:type="gramEnd"/>
      <w:r w:rsidRPr="005257A5">
        <w:rPr>
          <w:bCs/>
          <w:i/>
          <w:iCs/>
        </w:rPr>
        <w:t xml:space="preserve"> They Almost Killed Hitler</w:t>
      </w:r>
      <w:r w:rsidRPr="005257A5">
        <w:rPr>
          <w:bCs/>
        </w:rPr>
        <w:t>. </w:t>
      </w:r>
      <w:r w:rsidRPr="005257A5">
        <w:rPr>
          <w:bCs/>
          <w:i/>
          <w:iCs/>
        </w:rPr>
        <w:t xml:space="preserve">The </w:t>
      </w:r>
    </w:p>
    <w:p w14:paraId="67BA62C3" w14:textId="77777777" w:rsidR="005257A5" w:rsidRDefault="00CB226E" w:rsidP="005257A5">
      <w:pPr>
        <w:ind w:left="720"/>
        <w:rPr>
          <w:bCs/>
        </w:rPr>
      </w:pPr>
      <w:proofErr w:type="gramStart"/>
      <w:r w:rsidRPr="005257A5">
        <w:rPr>
          <w:bCs/>
          <w:i/>
          <w:iCs/>
        </w:rPr>
        <w:t>American Journal of International Law</w:t>
      </w:r>
      <w:r w:rsidRPr="005257A5">
        <w:rPr>
          <w:bCs/>
        </w:rPr>
        <w:t> 42 (1).</w:t>
      </w:r>
      <w:proofErr w:type="gramEnd"/>
      <w:r w:rsidRPr="005257A5">
        <w:rPr>
          <w:bCs/>
        </w:rPr>
        <w:t xml:space="preserve"> American Society of International Law: 248–50. </w:t>
      </w:r>
      <w:proofErr w:type="gramStart"/>
      <w:r w:rsidRPr="005257A5">
        <w:rPr>
          <w:bCs/>
        </w:rPr>
        <w:t>doi:10.2307</w:t>
      </w:r>
      <w:proofErr w:type="gramEnd"/>
      <w:r w:rsidRPr="005257A5">
        <w:rPr>
          <w:bCs/>
        </w:rPr>
        <w:t>/2193631.</w:t>
      </w:r>
    </w:p>
    <w:p w14:paraId="395419A7" w14:textId="77777777" w:rsidR="007843D5" w:rsidRDefault="007843D5" w:rsidP="005257A5">
      <w:pPr>
        <w:ind w:left="720"/>
        <w:rPr>
          <w:bCs/>
        </w:rPr>
      </w:pPr>
    </w:p>
    <w:p w14:paraId="746BBB49" w14:textId="77777777" w:rsidR="00CB226E" w:rsidRDefault="00C65542" w:rsidP="005257A5">
      <w:pPr>
        <w:ind w:left="720"/>
        <w:rPr>
          <w:bCs/>
        </w:rPr>
      </w:pPr>
      <w:r w:rsidRPr="005257A5">
        <w:rPr>
          <w:bCs/>
        </w:rPr>
        <w:t xml:space="preserve">In this review Mason says that </w:t>
      </w:r>
      <w:r w:rsidRPr="005257A5">
        <w:rPr>
          <w:bCs/>
          <w:i/>
        </w:rPr>
        <w:t>They Almost Killed Hitler</w:t>
      </w:r>
      <w:r w:rsidRPr="005257A5">
        <w:rPr>
          <w:bCs/>
        </w:rPr>
        <w:t xml:space="preserve"> offers a colorful historical perspective because of the fact that it was written by someone who was actually involved in the conspiracies. He says it adds a good level of personal detail, but his complaint was that there were no citations in the book for further exploration, which decreased its value as a historical source. </w:t>
      </w:r>
    </w:p>
    <w:p w14:paraId="63FCE7AA" w14:textId="77777777" w:rsidR="005257A5" w:rsidRPr="005257A5" w:rsidRDefault="005257A5" w:rsidP="005257A5">
      <w:pPr>
        <w:ind w:left="720"/>
        <w:rPr>
          <w:bCs/>
        </w:rPr>
      </w:pPr>
    </w:p>
    <w:p w14:paraId="7850403E" w14:textId="4866596D" w:rsidR="005257A5" w:rsidRDefault="00AE72A2" w:rsidP="005257A5">
      <w:pPr>
        <w:rPr>
          <w:bCs/>
        </w:rPr>
      </w:pPr>
      <w:proofErr w:type="spellStart"/>
      <w:r>
        <w:rPr>
          <w:bCs/>
        </w:rPr>
        <w:t>DeWeerd</w:t>
      </w:r>
      <w:proofErr w:type="spellEnd"/>
      <w:r>
        <w:rPr>
          <w:bCs/>
        </w:rPr>
        <w:t>, Harvey A</w:t>
      </w:r>
      <w:r w:rsidR="00540EED" w:rsidRPr="005257A5">
        <w:rPr>
          <w:bCs/>
        </w:rPr>
        <w:t>. 1949. “The German Officer Corps Versus Hitler”. </w:t>
      </w:r>
      <w:r w:rsidR="00540EED" w:rsidRPr="005257A5">
        <w:rPr>
          <w:bCs/>
          <w:i/>
          <w:iCs/>
        </w:rPr>
        <w:t>Military Affairs</w:t>
      </w:r>
      <w:r w:rsidR="00540EED" w:rsidRPr="005257A5">
        <w:rPr>
          <w:bCs/>
        </w:rPr>
        <w:t xml:space="preserve"> 13 (4): </w:t>
      </w:r>
    </w:p>
    <w:p w14:paraId="39BD8269" w14:textId="77777777" w:rsidR="00540EED" w:rsidRPr="005257A5" w:rsidRDefault="00540EED" w:rsidP="005257A5">
      <w:pPr>
        <w:ind w:firstLine="720"/>
        <w:rPr>
          <w:bCs/>
        </w:rPr>
      </w:pPr>
      <w:r w:rsidRPr="005257A5">
        <w:rPr>
          <w:bCs/>
        </w:rPr>
        <w:t xml:space="preserve">199–208. </w:t>
      </w:r>
      <w:proofErr w:type="gramStart"/>
      <w:r w:rsidRPr="005257A5">
        <w:rPr>
          <w:bCs/>
        </w:rPr>
        <w:t>doi:10.2307</w:t>
      </w:r>
      <w:proofErr w:type="gramEnd"/>
      <w:r w:rsidRPr="005257A5">
        <w:rPr>
          <w:bCs/>
        </w:rPr>
        <w:t>/1982736.</w:t>
      </w:r>
    </w:p>
    <w:p w14:paraId="6A68F31B" w14:textId="77777777" w:rsidR="007843D5" w:rsidRDefault="007843D5" w:rsidP="005257A5">
      <w:pPr>
        <w:ind w:left="720"/>
        <w:rPr>
          <w:bCs/>
        </w:rPr>
      </w:pPr>
    </w:p>
    <w:p w14:paraId="3640C199" w14:textId="77777777" w:rsidR="00B827DE" w:rsidRDefault="00540EED" w:rsidP="005257A5">
      <w:pPr>
        <w:ind w:left="720"/>
        <w:rPr>
          <w:bCs/>
        </w:rPr>
      </w:pPr>
      <w:r w:rsidRPr="005257A5">
        <w:rPr>
          <w:bCs/>
        </w:rPr>
        <w:t xml:space="preserve">In 1949, not long after the first English versions of </w:t>
      </w:r>
      <w:proofErr w:type="spellStart"/>
      <w:r w:rsidRPr="005257A5">
        <w:rPr>
          <w:bCs/>
        </w:rPr>
        <w:t>Schlabrendorff’s</w:t>
      </w:r>
      <w:proofErr w:type="spellEnd"/>
      <w:r w:rsidRPr="005257A5">
        <w:rPr>
          <w:bCs/>
        </w:rPr>
        <w:t xml:space="preserve"> memoir were published, Harvey </w:t>
      </w:r>
      <w:proofErr w:type="spellStart"/>
      <w:r w:rsidRPr="005257A5">
        <w:rPr>
          <w:bCs/>
        </w:rPr>
        <w:t>DeWeerd</w:t>
      </w:r>
      <w:proofErr w:type="spellEnd"/>
      <w:r w:rsidRPr="005257A5">
        <w:rPr>
          <w:bCs/>
        </w:rPr>
        <w:t xml:space="preserve"> cited </w:t>
      </w:r>
      <w:r w:rsidRPr="005257A5">
        <w:rPr>
          <w:bCs/>
          <w:i/>
        </w:rPr>
        <w:t>They Almost Killed Hitler</w:t>
      </w:r>
      <w:r w:rsidRPr="005257A5">
        <w:rPr>
          <w:bCs/>
        </w:rPr>
        <w:t xml:space="preserve"> in an essay about German military resistance to Hitler. The author relies on </w:t>
      </w:r>
      <w:proofErr w:type="spellStart"/>
      <w:r w:rsidRPr="005257A5">
        <w:rPr>
          <w:bCs/>
        </w:rPr>
        <w:t>Schlabrendorff’s</w:t>
      </w:r>
      <w:proofErr w:type="spellEnd"/>
      <w:r w:rsidRPr="005257A5">
        <w:rPr>
          <w:bCs/>
        </w:rPr>
        <w:t xml:space="preserve"> source in explaining various assassination and coup d’état attempts, </w:t>
      </w:r>
      <w:r w:rsidR="00A80AEC" w:rsidRPr="005257A5">
        <w:rPr>
          <w:bCs/>
        </w:rPr>
        <w:t xml:space="preserve">including one in which </w:t>
      </w:r>
      <w:proofErr w:type="spellStart"/>
      <w:r w:rsidR="00A80AEC" w:rsidRPr="005257A5">
        <w:rPr>
          <w:bCs/>
        </w:rPr>
        <w:t>Schlabrendorff</w:t>
      </w:r>
      <w:proofErr w:type="spellEnd"/>
      <w:r w:rsidR="00A80AEC" w:rsidRPr="005257A5">
        <w:rPr>
          <w:bCs/>
        </w:rPr>
        <w:t xml:space="preserve"> planted a bomb on Hitler’s plane that failed to detonate. However,</w:t>
      </w:r>
      <w:r w:rsidRPr="005257A5">
        <w:rPr>
          <w:bCs/>
        </w:rPr>
        <w:t xml:space="preserve"> he does not reference the memoir when discussing the 20 July bomb assassination att</w:t>
      </w:r>
      <w:r w:rsidR="00A80AEC" w:rsidRPr="005257A5">
        <w:rPr>
          <w:bCs/>
        </w:rPr>
        <w:t>empt that the excerpt recounts.</w:t>
      </w:r>
    </w:p>
    <w:p w14:paraId="6D4FE10C" w14:textId="77777777" w:rsidR="005257A5" w:rsidRPr="005257A5" w:rsidRDefault="005257A5" w:rsidP="005257A5">
      <w:pPr>
        <w:ind w:left="720"/>
        <w:rPr>
          <w:bCs/>
        </w:rPr>
      </w:pPr>
    </w:p>
    <w:p w14:paraId="2C797ABA" w14:textId="77777777" w:rsidR="005257A5" w:rsidRDefault="00B827DE" w:rsidP="005257A5">
      <w:pPr>
        <w:rPr>
          <w:bCs/>
        </w:rPr>
      </w:pPr>
      <w:r w:rsidRPr="005257A5">
        <w:rPr>
          <w:rFonts w:hint="eastAsia"/>
          <w:bCs/>
        </w:rPr>
        <w:t xml:space="preserve">ARMY COMMAND AND GENERAL STAFF COLL FORT LEAVENWORTH KS, and </w:t>
      </w:r>
    </w:p>
    <w:p w14:paraId="4B6604AA" w14:textId="77777777" w:rsidR="00B827DE" w:rsidRPr="005257A5" w:rsidRDefault="00B827DE" w:rsidP="005257A5">
      <w:pPr>
        <w:ind w:left="720"/>
        <w:rPr>
          <w:bCs/>
        </w:rPr>
      </w:pPr>
      <w:r w:rsidRPr="005257A5">
        <w:rPr>
          <w:rFonts w:hint="eastAsia"/>
          <w:bCs/>
        </w:rPr>
        <w:t>Hardesty, George D., Jr. 1964. </w:t>
      </w:r>
      <w:proofErr w:type="gramStart"/>
      <w:r w:rsidRPr="005257A5">
        <w:rPr>
          <w:rFonts w:hint="eastAsia"/>
          <w:bCs/>
          <w:i/>
          <w:iCs/>
        </w:rPr>
        <w:t>Impact of German Military Resistance Movements Upon Field Commanders of the German Army, 1933-1944</w:t>
      </w:r>
      <w:r w:rsidRPr="005257A5">
        <w:rPr>
          <w:rFonts w:hint="eastAsia"/>
          <w:bCs/>
        </w:rPr>
        <w:t>.</w:t>
      </w:r>
      <w:proofErr w:type="gramEnd"/>
      <w:r w:rsidRPr="005257A5">
        <w:rPr>
          <w:rFonts w:hint="eastAsia"/>
          <w:bCs/>
        </w:rPr>
        <w:t xml:space="preserve"> </w:t>
      </w:r>
      <w:hyperlink r:id="rId12" w:history="1">
        <w:r w:rsidRPr="005257A5">
          <w:rPr>
            <w:rStyle w:val="Hyperlink"/>
            <w:rFonts w:hint="eastAsia"/>
            <w:bCs/>
          </w:rPr>
          <w:t>http://oai.dtic.mil/oai/oai?&amp;verb=getRecord&amp;metadataPrefix=html&amp;identifier=ADA371239</w:t>
        </w:r>
      </w:hyperlink>
      <w:r w:rsidRPr="005257A5">
        <w:rPr>
          <w:rFonts w:hint="eastAsia"/>
          <w:bCs/>
        </w:rPr>
        <w:t>.</w:t>
      </w:r>
    </w:p>
    <w:p w14:paraId="23CDD875" w14:textId="77777777" w:rsidR="005257A5" w:rsidRDefault="005257A5" w:rsidP="005257A5">
      <w:pPr>
        <w:ind w:left="720"/>
        <w:rPr>
          <w:bCs/>
        </w:rPr>
      </w:pPr>
    </w:p>
    <w:p w14:paraId="2AF5CD28" w14:textId="77777777" w:rsidR="00B827DE" w:rsidRDefault="00B827DE" w:rsidP="005257A5">
      <w:pPr>
        <w:ind w:left="720"/>
        <w:rPr>
          <w:bCs/>
        </w:rPr>
      </w:pPr>
      <w:r w:rsidRPr="005257A5">
        <w:rPr>
          <w:bCs/>
        </w:rPr>
        <w:t xml:space="preserve">This text, published in 1964, is a master’s thesis about resistance to Hitler and Nazi Germany. The author cites </w:t>
      </w:r>
      <w:proofErr w:type="spellStart"/>
      <w:r w:rsidRPr="005257A5">
        <w:rPr>
          <w:bCs/>
        </w:rPr>
        <w:t>Schlabrendorff’s</w:t>
      </w:r>
      <w:proofErr w:type="spellEnd"/>
      <w:r w:rsidRPr="005257A5">
        <w:rPr>
          <w:bCs/>
        </w:rPr>
        <w:t xml:space="preserve"> 1947 book </w:t>
      </w:r>
      <w:r w:rsidRPr="005257A5">
        <w:rPr>
          <w:bCs/>
          <w:i/>
        </w:rPr>
        <w:t>They Almost Killed Hitler</w:t>
      </w:r>
      <w:r w:rsidRPr="005257A5">
        <w:rPr>
          <w:bCs/>
        </w:rPr>
        <w:t xml:space="preserve"> multiple times, covering a number of di</w:t>
      </w:r>
      <w:r w:rsidR="006E5F52" w:rsidRPr="005257A5">
        <w:rPr>
          <w:bCs/>
        </w:rPr>
        <w:t xml:space="preserve">fferent assassination attempts as well as background information. Notably, he cites the book when discussing the aftermath of the failed July 20 assassination attempt. </w:t>
      </w:r>
      <w:proofErr w:type="spellStart"/>
      <w:r w:rsidR="006E5F52" w:rsidRPr="005257A5">
        <w:rPr>
          <w:bCs/>
        </w:rPr>
        <w:t>Schlabrendorff’s</w:t>
      </w:r>
      <w:proofErr w:type="spellEnd"/>
      <w:r w:rsidR="006E5F52" w:rsidRPr="005257A5">
        <w:rPr>
          <w:bCs/>
        </w:rPr>
        <w:t xml:space="preserve"> account gave a quote from General </w:t>
      </w:r>
      <w:proofErr w:type="spellStart"/>
      <w:r w:rsidR="006E5F52" w:rsidRPr="005257A5">
        <w:rPr>
          <w:bCs/>
        </w:rPr>
        <w:t>Tresckow</w:t>
      </w:r>
      <w:proofErr w:type="spellEnd"/>
      <w:r w:rsidR="006E5F52" w:rsidRPr="005257A5">
        <w:rPr>
          <w:bCs/>
        </w:rPr>
        <w:t>, who had been involved in the plot, after the attempt had failed and conspirators were being purged.</w:t>
      </w:r>
    </w:p>
    <w:p w14:paraId="32CC4A67" w14:textId="77777777" w:rsidR="005257A5" w:rsidRPr="005257A5" w:rsidRDefault="005257A5" w:rsidP="005257A5">
      <w:pPr>
        <w:ind w:left="720"/>
        <w:rPr>
          <w:bCs/>
        </w:rPr>
      </w:pPr>
    </w:p>
    <w:p w14:paraId="624F2736" w14:textId="77777777" w:rsidR="005257A5" w:rsidRDefault="004D6669" w:rsidP="005257A5">
      <w:pPr>
        <w:rPr>
          <w:bCs/>
          <w:i/>
          <w:iCs/>
        </w:rPr>
      </w:pPr>
      <w:r w:rsidRPr="005257A5">
        <w:rPr>
          <w:bCs/>
        </w:rPr>
        <w:t>Epstein, Klaus. 1966. Review of </w:t>
      </w:r>
      <w:r w:rsidRPr="005257A5">
        <w:rPr>
          <w:bCs/>
          <w:i/>
          <w:iCs/>
        </w:rPr>
        <w:t>The Secret War Against Hitler</w:t>
      </w:r>
      <w:r w:rsidRPr="005257A5">
        <w:rPr>
          <w:bCs/>
        </w:rPr>
        <w:t>. </w:t>
      </w:r>
      <w:r w:rsidRPr="005257A5">
        <w:rPr>
          <w:bCs/>
          <w:i/>
          <w:iCs/>
        </w:rPr>
        <w:t xml:space="preserve">The Journal of Modern </w:t>
      </w:r>
    </w:p>
    <w:p w14:paraId="11A01BA3" w14:textId="77777777" w:rsidR="004D6669" w:rsidRPr="005257A5" w:rsidRDefault="004D6669" w:rsidP="005257A5">
      <w:pPr>
        <w:ind w:left="720"/>
        <w:rPr>
          <w:bCs/>
          <w:i/>
          <w:iCs/>
        </w:rPr>
      </w:pPr>
      <w:proofErr w:type="gramStart"/>
      <w:r w:rsidRPr="005257A5">
        <w:rPr>
          <w:bCs/>
          <w:i/>
          <w:iCs/>
        </w:rPr>
        <w:t>History</w:t>
      </w:r>
      <w:r w:rsidRPr="005257A5">
        <w:rPr>
          <w:bCs/>
        </w:rPr>
        <w:t> 38 (3).</w:t>
      </w:r>
      <w:proofErr w:type="gramEnd"/>
      <w:r w:rsidRPr="005257A5">
        <w:rPr>
          <w:bCs/>
        </w:rPr>
        <w:t xml:space="preserve"> University of Chicago Press: 330–31. </w:t>
      </w:r>
      <w:hyperlink r:id="rId13" w:history="1">
        <w:r w:rsidRPr="005257A5">
          <w:rPr>
            <w:rStyle w:val="Hyperlink"/>
            <w:bCs/>
          </w:rPr>
          <w:t>http://www.jstor.org/stable/1877383</w:t>
        </w:r>
      </w:hyperlink>
      <w:r w:rsidRPr="005257A5">
        <w:rPr>
          <w:bCs/>
        </w:rPr>
        <w:t>.</w:t>
      </w:r>
    </w:p>
    <w:p w14:paraId="4650E799" w14:textId="77777777" w:rsidR="005257A5" w:rsidRDefault="005257A5" w:rsidP="005257A5">
      <w:pPr>
        <w:rPr>
          <w:bCs/>
        </w:rPr>
      </w:pPr>
    </w:p>
    <w:p w14:paraId="28D1B8F1" w14:textId="77777777" w:rsidR="004D6669" w:rsidRDefault="004D6669" w:rsidP="005257A5">
      <w:pPr>
        <w:ind w:left="720"/>
        <w:rPr>
          <w:bCs/>
        </w:rPr>
      </w:pPr>
      <w:r w:rsidRPr="005257A5">
        <w:rPr>
          <w:bCs/>
        </w:rPr>
        <w:t xml:space="preserve">In this article, Klaus Epstein reviews the 1965 edition of </w:t>
      </w:r>
      <w:proofErr w:type="spellStart"/>
      <w:r w:rsidRPr="005257A5">
        <w:rPr>
          <w:bCs/>
        </w:rPr>
        <w:t>Schlabrendorff’s</w:t>
      </w:r>
      <w:proofErr w:type="spellEnd"/>
      <w:r w:rsidRPr="005257A5">
        <w:rPr>
          <w:bCs/>
        </w:rPr>
        <w:t xml:space="preserve"> memoir, </w:t>
      </w:r>
      <w:r w:rsidRPr="005257A5">
        <w:rPr>
          <w:bCs/>
          <w:i/>
        </w:rPr>
        <w:t>The Secret War Against Hitler</w:t>
      </w:r>
      <w:r w:rsidRPr="005257A5">
        <w:rPr>
          <w:bCs/>
        </w:rPr>
        <w:t xml:space="preserve">. This is where I found discrepancies in which book is regarded as the original English translation. Klaus writes, “This book is an enlarged and revised version of the author’s </w:t>
      </w:r>
      <w:proofErr w:type="gramStart"/>
      <w:r w:rsidRPr="005257A5">
        <w:rPr>
          <w:bCs/>
          <w:i/>
        </w:rPr>
        <w:t>They</w:t>
      </w:r>
      <w:proofErr w:type="gramEnd"/>
      <w:r w:rsidRPr="005257A5">
        <w:rPr>
          <w:bCs/>
          <w:i/>
        </w:rPr>
        <w:t xml:space="preserve"> almost killed Hitler</w:t>
      </w:r>
      <w:r w:rsidRPr="005257A5">
        <w:rPr>
          <w:bCs/>
        </w:rPr>
        <w:t xml:space="preserve">, originally published in 1947.” This is in contrast to the information inside the front cover of Google Books’ version, which states that the original English translation was published in 1948 under the title </w:t>
      </w:r>
      <w:r w:rsidRPr="005257A5">
        <w:rPr>
          <w:bCs/>
          <w:i/>
        </w:rPr>
        <w:t>Revolt Against Hitler</w:t>
      </w:r>
      <w:r w:rsidRPr="005257A5">
        <w:rPr>
          <w:bCs/>
        </w:rPr>
        <w:t xml:space="preserve">. The review praises the value of this text as a memoir and gives a nice biographical summary of </w:t>
      </w:r>
      <w:proofErr w:type="spellStart"/>
      <w:r w:rsidRPr="005257A5">
        <w:rPr>
          <w:bCs/>
        </w:rPr>
        <w:t>Schlabrendorff</w:t>
      </w:r>
      <w:proofErr w:type="spellEnd"/>
      <w:r w:rsidRPr="005257A5">
        <w:rPr>
          <w:bCs/>
        </w:rPr>
        <w:t xml:space="preserve">. </w:t>
      </w:r>
    </w:p>
    <w:p w14:paraId="10B0BFA8" w14:textId="77777777" w:rsidR="005257A5" w:rsidRPr="005257A5" w:rsidRDefault="005257A5" w:rsidP="005257A5">
      <w:pPr>
        <w:ind w:left="720"/>
        <w:rPr>
          <w:bCs/>
        </w:rPr>
      </w:pPr>
    </w:p>
    <w:p w14:paraId="67B55C28" w14:textId="77777777" w:rsidR="005257A5" w:rsidRDefault="004C5A2E" w:rsidP="005257A5">
      <w:pPr>
        <w:rPr>
          <w:bCs/>
        </w:rPr>
      </w:pPr>
      <w:r w:rsidRPr="005257A5">
        <w:rPr>
          <w:bCs/>
        </w:rPr>
        <w:t xml:space="preserve">Mother Mary Alice </w:t>
      </w:r>
      <w:proofErr w:type="spellStart"/>
      <w:r w:rsidRPr="005257A5">
        <w:rPr>
          <w:bCs/>
        </w:rPr>
        <w:t>Gallin</w:t>
      </w:r>
      <w:proofErr w:type="spellEnd"/>
      <w:r w:rsidRPr="005257A5">
        <w:rPr>
          <w:bCs/>
        </w:rPr>
        <w:t>. 1968. </w:t>
      </w:r>
      <w:r w:rsidRPr="005257A5">
        <w:rPr>
          <w:bCs/>
          <w:i/>
          <w:iCs/>
        </w:rPr>
        <w:t>The Catholic Historical Review</w:t>
      </w:r>
      <w:r w:rsidRPr="005257A5">
        <w:rPr>
          <w:bCs/>
        </w:rPr>
        <w:t xml:space="preserve"> 54 (3). Catholic University of </w:t>
      </w:r>
    </w:p>
    <w:p w14:paraId="339D595A" w14:textId="77777777" w:rsidR="004C5A2E" w:rsidRPr="005257A5" w:rsidRDefault="004C5A2E" w:rsidP="005257A5">
      <w:pPr>
        <w:ind w:firstLine="720"/>
        <w:rPr>
          <w:bCs/>
        </w:rPr>
      </w:pPr>
      <w:r w:rsidRPr="005257A5">
        <w:rPr>
          <w:bCs/>
        </w:rPr>
        <w:t xml:space="preserve">America Press: 524–25. </w:t>
      </w:r>
      <w:hyperlink r:id="rId14" w:history="1">
        <w:r w:rsidRPr="005257A5">
          <w:rPr>
            <w:rStyle w:val="Hyperlink"/>
            <w:bCs/>
          </w:rPr>
          <w:t>http://www.jstor.org/stable/25018275</w:t>
        </w:r>
      </w:hyperlink>
      <w:r w:rsidRPr="005257A5">
        <w:rPr>
          <w:bCs/>
        </w:rPr>
        <w:t>.</w:t>
      </w:r>
    </w:p>
    <w:p w14:paraId="57435209" w14:textId="77777777" w:rsidR="007843D5" w:rsidRDefault="007843D5" w:rsidP="005257A5">
      <w:pPr>
        <w:ind w:left="720"/>
        <w:rPr>
          <w:bCs/>
        </w:rPr>
      </w:pPr>
    </w:p>
    <w:p w14:paraId="36799DF9" w14:textId="3AAFCFB3" w:rsidR="004C5A2E" w:rsidRPr="005257A5" w:rsidRDefault="00D14578" w:rsidP="005257A5">
      <w:pPr>
        <w:ind w:left="720"/>
        <w:rPr>
          <w:bCs/>
        </w:rPr>
      </w:pPr>
      <w:r w:rsidRPr="005257A5">
        <w:rPr>
          <w:bCs/>
        </w:rPr>
        <w:t xml:space="preserve">In this review </w:t>
      </w:r>
      <w:proofErr w:type="spellStart"/>
      <w:r w:rsidRPr="005257A5">
        <w:rPr>
          <w:bCs/>
        </w:rPr>
        <w:t>Gallin</w:t>
      </w:r>
      <w:proofErr w:type="spellEnd"/>
      <w:r w:rsidRPr="005257A5">
        <w:rPr>
          <w:bCs/>
        </w:rPr>
        <w:t xml:space="preserve"> also refers to </w:t>
      </w:r>
      <w:r w:rsidR="00540EED" w:rsidRPr="005257A5">
        <w:rPr>
          <w:bCs/>
          <w:i/>
        </w:rPr>
        <w:t>They Almost K</w:t>
      </w:r>
      <w:r w:rsidRPr="005257A5">
        <w:rPr>
          <w:bCs/>
          <w:i/>
        </w:rPr>
        <w:t>illed Hitler</w:t>
      </w:r>
      <w:r w:rsidRPr="005257A5">
        <w:rPr>
          <w:bCs/>
        </w:rPr>
        <w:t xml:space="preserve"> as the original English translation of </w:t>
      </w:r>
      <w:proofErr w:type="spellStart"/>
      <w:r w:rsidRPr="005257A5">
        <w:rPr>
          <w:bCs/>
        </w:rPr>
        <w:t>Schlabrendorff’s</w:t>
      </w:r>
      <w:proofErr w:type="spellEnd"/>
      <w:r w:rsidRPr="005257A5">
        <w:rPr>
          <w:bCs/>
        </w:rPr>
        <w:t xml:space="preserve"> memoir. She notes that this updated edition didn’t include any new information except for in the appendices. This review suggests that little new information was added in the latest editions of the memoir.</w:t>
      </w:r>
      <w:r w:rsidR="00C65542" w:rsidRPr="005257A5">
        <w:rPr>
          <w:bCs/>
        </w:rPr>
        <w:t xml:space="preserve"> She also disliked that there were no citations for direct quotes or references. </w:t>
      </w:r>
    </w:p>
    <w:p w14:paraId="72AE2FD9" w14:textId="77777777" w:rsidR="004C5A2E" w:rsidRDefault="004C5A2E" w:rsidP="004C5A2E">
      <w:pPr>
        <w:rPr>
          <w:bCs/>
        </w:rPr>
      </w:pPr>
    </w:p>
    <w:p w14:paraId="1F6E823C" w14:textId="77777777" w:rsidR="0032549D" w:rsidRDefault="0032549D" w:rsidP="0032549D">
      <w:pPr>
        <w:jc w:val="center"/>
        <w:rPr>
          <w:bCs/>
        </w:rPr>
      </w:pPr>
      <w:r>
        <w:rPr>
          <w:bCs/>
        </w:rPr>
        <w:t>Notes</w:t>
      </w:r>
    </w:p>
    <w:p w14:paraId="6D86E893" w14:textId="77777777" w:rsidR="0032549D" w:rsidRDefault="0032549D" w:rsidP="0032549D">
      <w:pPr>
        <w:jc w:val="center"/>
        <w:rPr>
          <w:bCs/>
        </w:rPr>
      </w:pPr>
    </w:p>
    <w:p w14:paraId="6B9532C1" w14:textId="17DDF187" w:rsidR="004C5A2E" w:rsidRDefault="0032549D" w:rsidP="0032549D">
      <w:pPr>
        <w:pStyle w:val="ListParagraph"/>
        <w:numPr>
          <w:ilvl w:val="0"/>
          <w:numId w:val="6"/>
        </w:numPr>
        <w:rPr>
          <w:bCs/>
        </w:rPr>
      </w:pPr>
      <w:r>
        <w:rPr>
          <w:bCs/>
        </w:rPr>
        <w:t xml:space="preserve">In searching </w:t>
      </w:r>
      <w:proofErr w:type="spellStart"/>
      <w:r>
        <w:rPr>
          <w:bCs/>
        </w:rPr>
        <w:t>Jstor</w:t>
      </w:r>
      <w:proofErr w:type="spellEnd"/>
      <w:r>
        <w:rPr>
          <w:bCs/>
        </w:rPr>
        <w:t xml:space="preserve">, the 1948 version of </w:t>
      </w:r>
      <w:proofErr w:type="spellStart"/>
      <w:r>
        <w:rPr>
          <w:bCs/>
        </w:rPr>
        <w:t>Schlabrnedorff’s</w:t>
      </w:r>
      <w:proofErr w:type="spellEnd"/>
      <w:r>
        <w:rPr>
          <w:bCs/>
        </w:rPr>
        <w:t xml:space="preserve"> memoir, </w:t>
      </w:r>
      <w:r>
        <w:rPr>
          <w:bCs/>
          <w:i/>
        </w:rPr>
        <w:t>Revolt Against Hitler</w:t>
      </w:r>
      <w:r>
        <w:rPr>
          <w:bCs/>
        </w:rPr>
        <w:t xml:space="preserve">, yielded only results for the 1947 edition, </w:t>
      </w:r>
      <w:r>
        <w:rPr>
          <w:bCs/>
          <w:i/>
        </w:rPr>
        <w:t>They Almost Killed Hitler</w:t>
      </w:r>
      <w:r w:rsidR="00245BE8">
        <w:rPr>
          <w:bCs/>
        </w:rPr>
        <w:t>,</w:t>
      </w:r>
      <w:r>
        <w:rPr>
          <w:bCs/>
        </w:rPr>
        <w:t xml:space="preserve"> and the latest title </w:t>
      </w:r>
      <w:r>
        <w:rPr>
          <w:bCs/>
          <w:i/>
        </w:rPr>
        <w:t>The Secret War Against Hitler</w:t>
      </w:r>
      <w:r>
        <w:rPr>
          <w:bCs/>
        </w:rPr>
        <w:t>.</w:t>
      </w:r>
      <w:r w:rsidR="00245BE8">
        <w:rPr>
          <w:bCs/>
        </w:rPr>
        <w:t xml:space="preserve"> Google Books has a portion of </w:t>
      </w:r>
      <w:r w:rsidR="00245BE8">
        <w:rPr>
          <w:bCs/>
          <w:i/>
        </w:rPr>
        <w:t>The Secret War Against Hitler</w:t>
      </w:r>
      <w:r w:rsidR="00245BE8">
        <w:rPr>
          <w:bCs/>
        </w:rPr>
        <w:t xml:space="preserve"> (the latest edition from 1994), which says that the 1948 book is the first English translation. The literature, however, suggests that the 1947 book </w:t>
      </w:r>
      <w:r w:rsidR="00245BE8">
        <w:rPr>
          <w:bCs/>
          <w:i/>
        </w:rPr>
        <w:t>They Almost Killed Hitler</w:t>
      </w:r>
      <w:r w:rsidR="00245BE8">
        <w:rPr>
          <w:bCs/>
        </w:rPr>
        <w:t xml:space="preserve"> is really the same book as the original German memoir, </w:t>
      </w:r>
      <w:proofErr w:type="spellStart"/>
      <w:r w:rsidR="00245BE8">
        <w:rPr>
          <w:bCs/>
          <w:i/>
        </w:rPr>
        <w:t>Offiziere</w:t>
      </w:r>
      <w:proofErr w:type="spellEnd"/>
      <w:r w:rsidR="00245BE8">
        <w:rPr>
          <w:bCs/>
          <w:i/>
        </w:rPr>
        <w:t xml:space="preserve"> </w:t>
      </w:r>
      <w:proofErr w:type="spellStart"/>
      <w:r w:rsidR="00245BE8">
        <w:rPr>
          <w:bCs/>
          <w:i/>
        </w:rPr>
        <w:t>gegen</w:t>
      </w:r>
      <w:proofErr w:type="spellEnd"/>
      <w:r w:rsidR="00245BE8">
        <w:rPr>
          <w:bCs/>
          <w:i/>
        </w:rPr>
        <w:t xml:space="preserve"> Hitler</w:t>
      </w:r>
      <w:r w:rsidR="00245BE8">
        <w:rPr>
          <w:bCs/>
        </w:rPr>
        <w:t xml:space="preserve">, and the first English translation. Every scholar I found who reviewed or cited </w:t>
      </w:r>
      <w:proofErr w:type="spellStart"/>
      <w:r w:rsidR="00245BE8">
        <w:rPr>
          <w:bCs/>
        </w:rPr>
        <w:t>Schlabrendorff’s</w:t>
      </w:r>
      <w:proofErr w:type="spellEnd"/>
      <w:r w:rsidR="00245BE8">
        <w:rPr>
          <w:bCs/>
        </w:rPr>
        <w:t xml:space="preserve"> work before the newly titled editions became available after 1965 used </w:t>
      </w:r>
      <w:r w:rsidR="00245BE8">
        <w:rPr>
          <w:bCs/>
          <w:i/>
        </w:rPr>
        <w:t>They Almost Killed Hitler</w:t>
      </w:r>
      <w:r w:rsidR="00245BE8">
        <w:rPr>
          <w:bCs/>
        </w:rPr>
        <w:t xml:space="preserve">. The </w:t>
      </w:r>
      <w:proofErr w:type="spellStart"/>
      <w:r w:rsidR="00245BE8">
        <w:rPr>
          <w:bCs/>
        </w:rPr>
        <w:t>Melvyl</w:t>
      </w:r>
      <w:proofErr w:type="spellEnd"/>
      <w:r w:rsidR="00245BE8">
        <w:rPr>
          <w:bCs/>
        </w:rPr>
        <w:t xml:space="preserve"> catalog lists the 1948 book as the first English translation. It has information on </w:t>
      </w:r>
      <w:r w:rsidR="00245BE8">
        <w:rPr>
          <w:bCs/>
          <w:i/>
        </w:rPr>
        <w:t>They Almost Killed Hitler</w:t>
      </w:r>
      <w:r w:rsidR="00245BE8">
        <w:rPr>
          <w:bCs/>
        </w:rPr>
        <w:t>,</w:t>
      </w:r>
      <w:r w:rsidR="00245BE8">
        <w:rPr>
          <w:bCs/>
          <w:i/>
        </w:rPr>
        <w:t xml:space="preserve"> </w:t>
      </w:r>
      <w:r w:rsidR="00245BE8">
        <w:rPr>
          <w:bCs/>
        </w:rPr>
        <w:t xml:space="preserve">but it is not linked to </w:t>
      </w:r>
      <w:proofErr w:type="spellStart"/>
      <w:r w:rsidR="00245BE8">
        <w:rPr>
          <w:bCs/>
          <w:i/>
        </w:rPr>
        <w:t>Offiziere</w:t>
      </w:r>
      <w:proofErr w:type="spellEnd"/>
      <w:r w:rsidR="00245BE8">
        <w:rPr>
          <w:bCs/>
          <w:i/>
        </w:rPr>
        <w:t xml:space="preserve"> </w:t>
      </w:r>
      <w:proofErr w:type="spellStart"/>
      <w:r w:rsidR="00245BE8">
        <w:rPr>
          <w:bCs/>
          <w:i/>
        </w:rPr>
        <w:t>gegen</w:t>
      </w:r>
      <w:proofErr w:type="spellEnd"/>
      <w:r w:rsidR="00245BE8">
        <w:rPr>
          <w:bCs/>
          <w:i/>
        </w:rPr>
        <w:t xml:space="preserve"> Hitler</w:t>
      </w:r>
      <w:r w:rsidR="00400E9C">
        <w:rPr>
          <w:bCs/>
        </w:rPr>
        <w:t xml:space="preserve"> (1946)</w:t>
      </w:r>
      <w:r w:rsidR="00245BE8">
        <w:rPr>
          <w:bCs/>
        </w:rPr>
        <w:t xml:space="preserve">, </w:t>
      </w:r>
      <w:r w:rsidR="00245BE8">
        <w:rPr>
          <w:bCs/>
          <w:i/>
        </w:rPr>
        <w:t>Revolt Against Hitler</w:t>
      </w:r>
      <w:r w:rsidR="00400E9C">
        <w:rPr>
          <w:bCs/>
        </w:rPr>
        <w:t xml:space="preserve"> (1948)</w:t>
      </w:r>
      <w:r w:rsidR="00245BE8">
        <w:rPr>
          <w:bCs/>
        </w:rPr>
        <w:t xml:space="preserve">, or </w:t>
      </w:r>
      <w:r w:rsidR="00245BE8">
        <w:rPr>
          <w:bCs/>
          <w:i/>
        </w:rPr>
        <w:t>The Secret War Against Hitler</w:t>
      </w:r>
      <w:r w:rsidR="00400E9C">
        <w:rPr>
          <w:bCs/>
        </w:rPr>
        <w:t xml:space="preserve"> (1965)</w:t>
      </w:r>
      <w:r w:rsidR="00245BE8">
        <w:rPr>
          <w:bCs/>
        </w:rPr>
        <w:t>.</w:t>
      </w:r>
      <w:r w:rsidR="00245BE8">
        <w:rPr>
          <w:bCs/>
          <w:i/>
        </w:rPr>
        <w:t xml:space="preserve"> </w:t>
      </w:r>
      <w:r w:rsidR="001E1EF3">
        <w:rPr>
          <w:bCs/>
        </w:rPr>
        <w:t xml:space="preserve">A Google Scholar search for </w:t>
      </w:r>
      <w:r w:rsidR="001E1EF3">
        <w:rPr>
          <w:bCs/>
          <w:i/>
        </w:rPr>
        <w:t>Revolt Against Hitler</w:t>
      </w:r>
      <w:r w:rsidR="001E1EF3">
        <w:rPr>
          <w:bCs/>
        </w:rPr>
        <w:t xml:space="preserve"> yielded only two book citations, o</w:t>
      </w:r>
      <w:r w:rsidR="00400E9C">
        <w:rPr>
          <w:bCs/>
        </w:rPr>
        <w:t>ne from 2009 and one from 2011.</w:t>
      </w:r>
    </w:p>
    <w:p w14:paraId="55C910EB" w14:textId="225936E1" w:rsidR="00CB226E" w:rsidRPr="00CB226E" w:rsidRDefault="00CB226E" w:rsidP="00CB226E">
      <w:pPr>
        <w:pStyle w:val="ListParagraph"/>
        <w:numPr>
          <w:ilvl w:val="0"/>
          <w:numId w:val="6"/>
        </w:numPr>
        <w:rPr>
          <w:bCs/>
        </w:rPr>
      </w:pPr>
      <w:r>
        <w:rPr>
          <w:bCs/>
        </w:rPr>
        <w:t xml:space="preserve">There seem to be varied opinions on </w:t>
      </w:r>
      <w:proofErr w:type="spellStart"/>
      <w:r>
        <w:rPr>
          <w:bCs/>
        </w:rPr>
        <w:t>Schlabrendorff’s</w:t>
      </w:r>
      <w:proofErr w:type="spellEnd"/>
      <w:r>
        <w:rPr>
          <w:bCs/>
        </w:rPr>
        <w:t xml:space="preserve"> book among scholars who have reviewed it. </w:t>
      </w:r>
      <w:r w:rsidR="00C65542">
        <w:rPr>
          <w:bCs/>
        </w:rPr>
        <w:t xml:space="preserve">Epstein and Mason, for instance, praised the book for its unique personal perspective on the events surrounding the July 20 assassination attempt. Mason valued the perspective of </w:t>
      </w:r>
      <w:proofErr w:type="spellStart"/>
      <w:r w:rsidR="00C65542">
        <w:rPr>
          <w:bCs/>
        </w:rPr>
        <w:t>Schlabrendorff</w:t>
      </w:r>
      <w:proofErr w:type="spellEnd"/>
      <w:r w:rsidR="00C65542">
        <w:rPr>
          <w:bCs/>
        </w:rPr>
        <w:t xml:space="preserve">, who “prepared a bombing attack on Hitler and miraculously lived to tell about it.” At the same time, however, Mason disliked the fact that there were no references. </w:t>
      </w:r>
      <w:proofErr w:type="spellStart"/>
      <w:r w:rsidR="00C65542">
        <w:rPr>
          <w:bCs/>
        </w:rPr>
        <w:t>Gallin</w:t>
      </w:r>
      <w:proofErr w:type="spellEnd"/>
      <w:r w:rsidR="00C65542">
        <w:rPr>
          <w:bCs/>
        </w:rPr>
        <w:t xml:space="preserve"> </w:t>
      </w:r>
      <w:r w:rsidR="00896EAF">
        <w:rPr>
          <w:bCs/>
        </w:rPr>
        <w:t>expressed the same</w:t>
      </w:r>
      <w:r w:rsidR="00C65542">
        <w:rPr>
          <w:bCs/>
        </w:rPr>
        <w:t xml:space="preserve"> sentiment, though more strongly, </w:t>
      </w:r>
      <w:r w:rsidR="00896EAF">
        <w:rPr>
          <w:bCs/>
        </w:rPr>
        <w:t>in</w:t>
      </w:r>
      <w:r w:rsidR="00C65542">
        <w:rPr>
          <w:bCs/>
        </w:rPr>
        <w:t xml:space="preserve"> a </w:t>
      </w:r>
      <w:r w:rsidR="00400E9C">
        <w:rPr>
          <w:bCs/>
        </w:rPr>
        <w:t>harsh</w:t>
      </w:r>
      <w:r w:rsidR="00C65542">
        <w:rPr>
          <w:bCs/>
        </w:rPr>
        <w:t xml:space="preserve"> review of the book. She seemed to have </w:t>
      </w:r>
      <w:r w:rsidR="005257A5">
        <w:rPr>
          <w:bCs/>
        </w:rPr>
        <w:t xml:space="preserve">problems with the lack of references because it made the text subject to </w:t>
      </w:r>
      <w:proofErr w:type="spellStart"/>
      <w:r w:rsidR="005257A5">
        <w:rPr>
          <w:bCs/>
        </w:rPr>
        <w:t>Schlabrendorff’s</w:t>
      </w:r>
      <w:proofErr w:type="spellEnd"/>
      <w:r w:rsidR="005257A5">
        <w:rPr>
          <w:bCs/>
        </w:rPr>
        <w:t xml:space="preserve"> personal bias, without much factual basis to back up his claims.</w:t>
      </w:r>
    </w:p>
    <w:p w14:paraId="1D9AFC7D" w14:textId="77777777" w:rsidR="00CB226E" w:rsidRPr="00CB226E" w:rsidRDefault="00CB226E" w:rsidP="00CB226E">
      <w:pPr>
        <w:rPr>
          <w:bCs/>
        </w:rPr>
      </w:pPr>
    </w:p>
    <w:p w14:paraId="5DD4F737" w14:textId="77777777" w:rsidR="004D6669" w:rsidRPr="004D6669" w:rsidRDefault="004D6669" w:rsidP="004D6669">
      <w:pPr>
        <w:rPr>
          <w:bCs/>
        </w:rPr>
      </w:pPr>
    </w:p>
    <w:p w14:paraId="4E1CCE79" w14:textId="77777777" w:rsidR="004D6669" w:rsidRPr="004D6669" w:rsidRDefault="004D6669" w:rsidP="004D6669">
      <w:pPr>
        <w:rPr>
          <w:bCs/>
        </w:rPr>
      </w:pPr>
    </w:p>
    <w:p w14:paraId="3D3D3DF1" w14:textId="666B1B85" w:rsidR="005473A6" w:rsidRPr="00172FF7" w:rsidRDefault="005473A6" w:rsidP="005473A6">
      <w:pPr>
        <w:spacing w:line="480" w:lineRule="auto"/>
        <w:rPr>
          <w:bCs/>
        </w:rPr>
      </w:pPr>
    </w:p>
    <w:sectPr w:rsidR="005473A6" w:rsidRPr="00172FF7" w:rsidSect="005257A5">
      <w:headerReference w:type="even" r:id="rId15"/>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27A39" w14:textId="77777777" w:rsidR="00896EAF" w:rsidRDefault="00896EAF" w:rsidP="005257A5">
      <w:r>
        <w:separator/>
      </w:r>
    </w:p>
  </w:endnote>
  <w:endnote w:type="continuationSeparator" w:id="0">
    <w:p w14:paraId="2BA0EE9D" w14:textId="77777777" w:rsidR="00896EAF" w:rsidRDefault="00896EAF" w:rsidP="0052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E1EBD" w14:textId="77777777" w:rsidR="00896EAF" w:rsidRDefault="00896EAF" w:rsidP="005257A5">
      <w:r>
        <w:separator/>
      </w:r>
    </w:p>
  </w:footnote>
  <w:footnote w:type="continuationSeparator" w:id="0">
    <w:p w14:paraId="3454B5CC" w14:textId="77777777" w:rsidR="00896EAF" w:rsidRDefault="00896EAF" w:rsidP="005257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9C3C4" w14:textId="77777777" w:rsidR="00896EAF" w:rsidRDefault="00896EAF" w:rsidP="007843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57F30B" w14:textId="77777777" w:rsidR="00896EAF" w:rsidRDefault="00896EAF" w:rsidP="005257A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43C4A" w14:textId="77777777" w:rsidR="00896EAF" w:rsidRDefault="00896EAF" w:rsidP="007843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0040">
      <w:rPr>
        <w:rStyle w:val="PageNumber"/>
        <w:noProof/>
      </w:rPr>
      <w:t>2</w:t>
    </w:r>
    <w:r>
      <w:rPr>
        <w:rStyle w:val="PageNumber"/>
      </w:rPr>
      <w:fldChar w:fldCharType="end"/>
    </w:r>
  </w:p>
  <w:p w14:paraId="28D9B1A2" w14:textId="77777777" w:rsidR="00896EAF" w:rsidRDefault="00896EAF" w:rsidP="005257A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A0208"/>
    <w:multiLevelType w:val="hybridMultilevel"/>
    <w:tmpl w:val="2550BA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38493C"/>
    <w:multiLevelType w:val="hybridMultilevel"/>
    <w:tmpl w:val="75B4D4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CE4B29"/>
    <w:multiLevelType w:val="hybridMultilevel"/>
    <w:tmpl w:val="3E9E7E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707EC0"/>
    <w:multiLevelType w:val="hybridMultilevel"/>
    <w:tmpl w:val="C96E379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763AEC"/>
    <w:multiLevelType w:val="hybridMultilevel"/>
    <w:tmpl w:val="19505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0D2134"/>
    <w:multiLevelType w:val="hybridMultilevel"/>
    <w:tmpl w:val="1E2E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EB3"/>
    <w:rsid w:val="00093EEE"/>
    <w:rsid w:val="00100BFC"/>
    <w:rsid w:val="00144766"/>
    <w:rsid w:val="00172FF7"/>
    <w:rsid w:val="001B53C5"/>
    <w:rsid w:val="001E1EF3"/>
    <w:rsid w:val="00245BE8"/>
    <w:rsid w:val="0032549D"/>
    <w:rsid w:val="00400E9C"/>
    <w:rsid w:val="00460AF3"/>
    <w:rsid w:val="00474FC9"/>
    <w:rsid w:val="004B4725"/>
    <w:rsid w:val="004C2773"/>
    <w:rsid w:val="004C5A2E"/>
    <w:rsid w:val="004D4544"/>
    <w:rsid w:val="004D6669"/>
    <w:rsid w:val="005147F1"/>
    <w:rsid w:val="005257A5"/>
    <w:rsid w:val="00540EED"/>
    <w:rsid w:val="005473A6"/>
    <w:rsid w:val="005D10D2"/>
    <w:rsid w:val="006435FF"/>
    <w:rsid w:val="00651612"/>
    <w:rsid w:val="00680F25"/>
    <w:rsid w:val="006E5F52"/>
    <w:rsid w:val="00770707"/>
    <w:rsid w:val="007843D5"/>
    <w:rsid w:val="00887F47"/>
    <w:rsid w:val="00896EAF"/>
    <w:rsid w:val="00903D86"/>
    <w:rsid w:val="009B3EB3"/>
    <w:rsid w:val="00A80AEC"/>
    <w:rsid w:val="00AE72A2"/>
    <w:rsid w:val="00B827DE"/>
    <w:rsid w:val="00B84021"/>
    <w:rsid w:val="00C65542"/>
    <w:rsid w:val="00CA25F3"/>
    <w:rsid w:val="00CB226E"/>
    <w:rsid w:val="00CD0040"/>
    <w:rsid w:val="00D14578"/>
    <w:rsid w:val="00D53EB3"/>
    <w:rsid w:val="00D64D1E"/>
    <w:rsid w:val="00DF2A04"/>
    <w:rsid w:val="00E76A80"/>
    <w:rsid w:val="00F41FE7"/>
    <w:rsid w:val="00F9689B"/>
    <w:rsid w:val="00FA2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A94E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773"/>
    <w:rPr>
      <w:color w:val="0000FF" w:themeColor="hyperlink"/>
      <w:u w:val="single"/>
    </w:rPr>
  </w:style>
  <w:style w:type="paragraph" w:styleId="ListParagraph">
    <w:name w:val="List Paragraph"/>
    <w:basedOn w:val="Normal"/>
    <w:uiPriority w:val="34"/>
    <w:qFormat/>
    <w:rsid w:val="005D10D2"/>
    <w:pPr>
      <w:ind w:left="720"/>
      <w:contextualSpacing/>
    </w:pPr>
  </w:style>
  <w:style w:type="character" w:styleId="FollowedHyperlink">
    <w:name w:val="FollowedHyperlink"/>
    <w:basedOn w:val="DefaultParagraphFont"/>
    <w:uiPriority w:val="99"/>
    <w:semiHidden/>
    <w:unhideWhenUsed/>
    <w:rsid w:val="00C65542"/>
    <w:rPr>
      <w:color w:val="800080" w:themeColor="followedHyperlink"/>
      <w:u w:val="single"/>
    </w:rPr>
  </w:style>
  <w:style w:type="paragraph" w:styleId="Footer">
    <w:name w:val="footer"/>
    <w:basedOn w:val="Normal"/>
    <w:link w:val="FooterChar"/>
    <w:uiPriority w:val="99"/>
    <w:unhideWhenUsed/>
    <w:rsid w:val="005257A5"/>
    <w:pPr>
      <w:tabs>
        <w:tab w:val="center" w:pos="4320"/>
        <w:tab w:val="right" w:pos="8640"/>
      </w:tabs>
    </w:pPr>
  </w:style>
  <w:style w:type="character" w:customStyle="1" w:styleId="FooterChar">
    <w:name w:val="Footer Char"/>
    <w:basedOn w:val="DefaultParagraphFont"/>
    <w:link w:val="Footer"/>
    <w:uiPriority w:val="99"/>
    <w:rsid w:val="005257A5"/>
  </w:style>
  <w:style w:type="character" w:styleId="PageNumber">
    <w:name w:val="page number"/>
    <w:basedOn w:val="DefaultParagraphFont"/>
    <w:uiPriority w:val="99"/>
    <w:semiHidden/>
    <w:unhideWhenUsed/>
    <w:rsid w:val="005257A5"/>
  </w:style>
  <w:style w:type="paragraph" w:styleId="Header">
    <w:name w:val="header"/>
    <w:basedOn w:val="Normal"/>
    <w:link w:val="HeaderChar"/>
    <w:uiPriority w:val="99"/>
    <w:unhideWhenUsed/>
    <w:rsid w:val="005257A5"/>
    <w:pPr>
      <w:tabs>
        <w:tab w:val="center" w:pos="4320"/>
        <w:tab w:val="right" w:pos="8640"/>
      </w:tabs>
    </w:pPr>
  </w:style>
  <w:style w:type="character" w:customStyle="1" w:styleId="HeaderChar">
    <w:name w:val="Header Char"/>
    <w:basedOn w:val="DefaultParagraphFont"/>
    <w:link w:val="Header"/>
    <w:uiPriority w:val="99"/>
    <w:rsid w:val="005257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773"/>
    <w:rPr>
      <w:color w:val="0000FF" w:themeColor="hyperlink"/>
      <w:u w:val="single"/>
    </w:rPr>
  </w:style>
  <w:style w:type="paragraph" w:styleId="ListParagraph">
    <w:name w:val="List Paragraph"/>
    <w:basedOn w:val="Normal"/>
    <w:uiPriority w:val="34"/>
    <w:qFormat/>
    <w:rsid w:val="005D10D2"/>
    <w:pPr>
      <w:ind w:left="720"/>
      <w:contextualSpacing/>
    </w:pPr>
  </w:style>
  <w:style w:type="character" w:styleId="FollowedHyperlink">
    <w:name w:val="FollowedHyperlink"/>
    <w:basedOn w:val="DefaultParagraphFont"/>
    <w:uiPriority w:val="99"/>
    <w:semiHidden/>
    <w:unhideWhenUsed/>
    <w:rsid w:val="00C65542"/>
    <w:rPr>
      <w:color w:val="800080" w:themeColor="followedHyperlink"/>
      <w:u w:val="single"/>
    </w:rPr>
  </w:style>
  <w:style w:type="paragraph" w:styleId="Footer">
    <w:name w:val="footer"/>
    <w:basedOn w:val="Normal"/>
    <w:link w:val="FooterChar"/>
    <w:uiPriority w:val="99"/>
    <w:unhideWhenUsed/>
    <w:rsid w:val="005257A5"/>
    <w:pPr>
      <w:tabs>
        <w:tab w:val="center" w:pos="4320"/>
        <w:tab w:val="right" w:pos="8640"/>
      </w:tabs>
    </w:pPr>
  </w:style>
  <w:style w:type="character" w:customStyle="1" w:styleId="FooterChar">
    <w:name w:val="Footer Char"/>
    <w:basedOn w:val="DefaultParagraphFont"/>
    <w:link w:val="Footer"/>
    <w:uiPriority w:val="99"/>
    <w:rsid w:val="005257A5"/>
  </w:style>
  <w:style w:type="character" w:styleId="PageNumber">
    <w:name w:val="page number"/>
    <w:basedOn w:val="DefaultParagraphFont"/>
    <w:uiPriority w:val="99"/>
    <w:semiHidden/>
    <w:unhideWhenUsed/>
    <w:rsid w:val="005257A5"/>
  </w:style>
  <w:style w:type="paragraph" w:styleId="Header">
    <w:name w:val="header"/>
    <w:basedOn w:val="Normal"/>
    <w:link w:val="HeaderChar"/>
    <w:uiPriority w:val="99"/>
    <w:unhideWhenUsed/>
    <w:rsid w:val="005257A5"/>
    <w:pPr>
      <w:tabs>
        <w:tab w:val="center" w:pos="4320"/>
        <w:tab w:val="right" w:pos="8640"/>
      </w:tabs>
    </w:pPr>
  </w:style>
  <w:style w:type="character" w:customStyle="1" w:styleId="HeaderChar">
    <w:name w:val="Header Char"/>
    <w:basedOn w:val="DefaultParagraphFont"/>
    <w:link w:val="Header"/>
    <w:uiPriority w:val="99"/>
    <w:rsid w:val="00525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7729">
      <w:bodyDiv w:val="1"/>
      <w:marLeft w:val="0"/>
      <w:marRight w:val="0"/>
      <w:marTop w:val="0"/>
      <w:marBottom w:val="0"/>
      <w:divBdr>
        <w:top w:val="none" w:sz="0" w:space="0" w:color="auto"/>
        <w:left w:val="none" w:sz="0" w:space="0" w:color="auto"/>
        <w:bottom w:val="none" w:sz="0" w:space="0" w:color="auto"/>
        <w:right w:val="none" w:sz="0" w:space="0" w:color="auto"/>
      </w:divBdr>
      <w:divsChild>
        <w:div w:id="736978241">
          <w:marLeft w:val="0"/>
          <w:marRight w:val="0"/>
          <w:marTop w:val="0"/>
          <w:marBottom w:val="0"/>
          <w:divBdr>
            <w:top w:val="none" w:sz="0" w:space="0" w:color="auto"/>
            <w:left w:val="none" w:sz="0" w:space="0" w:color="auto"/>
            <w:bottom w:val="single" w:sz="6" w:space="3" w:color="D0D4D7"/>
            <w:right w:val="none" w:sz="0" w:space="0" w:color="auto"/>
          </w:divBdr>
          <w:divsChild>
            <w:div w:id="407534789">
              <w:marLeft w:val="0"/>
              <w:marRight w:val="0"/>
              <w:marTop w:val="60"/>
              <w:marBottom w:val="0"/>
              <w:divBdr>
                <w:top w:val="single" w:sz="6" w:space="2" w:color="6A7780"/>
                <w:left w:val="single" w:sz="6" w:space="5" w:color="6A7780"/>
                <w:bottom w:val="single" w:sz="6" w:space="2" w:color="6A7780"/>
                <w:right w:val="single" w:sz="6" w:space="5" w:color="6A7780"/>
              </w:divBdr>
            </w:div>
          </w:divsChild>
        </w:div>
        <w:div w:id="551423557">
          <w:marLeft w:val="0"/>
          <w:marRight w:val="0"/>
          <w:marTop w:val="0"/>
          <w:marBottom w:val="0"/>
          <w:divBdr>
            <w:top w:val="none" w:sz="0" w:space="0" w:color="auto"/>
            <w:left w:val="none" w:sz="0" w:space="0" w:color="auto"/>
            <w:bottom w:val="single" w:sz="6" w:space="2" w:color="D0D4D7"/>
            <w:right w:val="none" w:sz="0" w:space="0" w:color="auto"/>
          </w:divBdr>
        </w:div>
      </w:divsChild>
    </w:div>
    <w:div w:id="107162751">
      <w:bodyDiv w:val="1"/>
      <w:marLeft w:val="0"/>
      <w:marRight w:val="0"/>
      <w:marTop w:val="0"/>
      <w:marBottom w:val="0"/>
      <w:divBdr>
        <w:top w:val="none" w:sz="0" w:space="0" w:color="auto"/>
        <w:left w:val="none" w:sz="0" w:space="0" w:color="auto"/>
        <w:bottom w:val="none" w:sz="0" w:space="0" w:color="auto"/>
        <w:right w:val="none" w:sz="0" w:space="0" w:color="auto"/>
      </w:divBdr>
      <w:divsChild>
        <w:div w:id="188628524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14754901">
      <w:bodyDiv w:val="1"/>
      <w:marLeft w:val="0"/>
      <w:marRight w:val="0"/>
      <w:marTop w:val="0"/>
      <w:marBottom w:val="0"/>
      <w:divBdr>
        <w:top w:val="none" w:sz="0" w:space="0" w:color="auto"/>
        <w:left w:val="none" w:sz="0" w:space="0" w:color="auto"/>
        <w:bottom w:val="none" w:sz="0" w:space="0" w:color="auto"/>
        <w:right w:val="none" w:sz="0" w:space="0" w:color="auto"/>
      </w:divBdr>
      <w:divsChild>
        <w:div w:id="488251067">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19685266">
      <w:bodyDiv w:val="1"/>
      <w:marLeft w:val="0"/>
      <w:marRight w:val="0"/>
      <w:marTop w:val="0"/>
      <w:marBottom w:val="0"/>
      <w:divBdr>
        <w:top w:val="none" w:sz="0" w:space="0" w:color="auto"/>
        <w:left w:val="none" w:sz="0" w:space="0" w:color="auto"/>
        <w:bottom w:val="none" w:sz="0" w:space="0" w:color="auto"/>
        <w:right w:val="none" w:sz="0" w:space="0" w:color="auto"/>
      </w:divBdr>
      <w:divsChild>
        <w:div w:id="354161130">
          <w:marLeft w:val="0"/>
          <w:marRight w:val="0"/>
          <w:marTop w:val="0"/>
          <w:marBottom w:val="0"/>
          <w:divBdr>
            <w:top w:val="none" w:sz="0" w:space="0" w:color="auto"/>
            <w:left w:val="none" w:sz="0" w:space="0" w:color="auto"/>
            <w:bottom w:val="single" w:sz="6" w:space="3" w:color="D0D4D7"/>
            <w:right w:val="none" w:sz="0" w:space="0" w:color="auto"/>
          </w:divBdr>
          <w:divsChild>
            <w:div w:id="66460150">
              <w:marLeft w:val="0"/>
              <w:marRight w:val="0"/>
              <w:marTop w:val="60"/>
              <w:marBottom w:val="0"/>
              <w:divBdr>
                <w:top w:val="single" w:sz="6" w:space="2" w:color="6A7780"/>
                <w:left w:val="single" w:sz="6" w:space="5" w:color="6A7780"/>
                <w:bottom w:val="single" w:sz="6" w:space="2" w:color="6A7780"/>
                <w:right w:val="single" w:sz="6" w:space="5" w:color="6A7780"/>
              </w:divBdr>
            </w:div>
          </w:divsChild>
        </w:div>
        <w:div w:id="1347562729">
          <w:marLeft w:val="0"/>
          <w:marRight w:val="0"/>
          <w:marTop w:val="0"/>
          <w:marBottom w:val="0"/>
          <w:divBdr>
            <w:top w:val="none" w:sz="0" w:space="0" w:color="auto"/>
            <w:left w:val="none" w:sz="0" w:space="0" w:color="auto"/>
            <w:bottom w:val="single" w:sz="6" w:space="2" w:color="D0D4D7"/>
            <w:right w:val="none" w:sz="0" w:space="0" w:color="auto"/>
          </w:divBdr>
        </w:div>
      </w:divsChild>
    </w:div>
    <w:div w:id="124743464">
      <w:bodyDiv w:val="1"/>
      <w:marLeft w:val="0"/>
      <w:marRight w:val="0"/>
      <w:marTop w:val="0"/>
      <w:marBottom w:val="0"/>
      <w:divBdr>
        <w:top w:val="none" w:sz="0" w:space="0" w:color="auto"/>
        <w:left w:val="none" w:sz="0" w:space="0" w:color="auto"/>
        <w:bottom w:val="none" w:sz="0" w:space="0" w:color="auto"/>
        <w:right w:val="none" w:sz="0" w:space="0" w:color="auto"/>
      </w:divBdr>
      <w:divsChild>
        <w:div w:id="133067230">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416875143">
      <w:bodyDiv w:val="1"/>
      <w:marLeft w:val="0"/>
      <w:marRight w:val="0"/>
      <w:marTop w:val="0"/>
      <w:marBottom w:val="0"/>
      <w:divBdr>
        <w:top w:val="none" w:sz="0" w:space="0" w:color="auto"/>
        <w:left w:val="none" w:sz="0" w:space="0" w:color="auto"/>
        <w:bottom w:val="none" w:sz="0" w:space="0" w:color="auto"/>
        <w:right w:val="none" w:sz="0" w:space="0" w:color="auto"/>
      </w:divBdr>
      <w:divsChild>
        <w:div w:id="237519891">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538472369">
      <w:bodyDiv w:val="1"/>
      <w:marLeft w:val="0"/>
      <w:marRight w:val="0"/>
      <w:marTop w:val="0"/>
      <w:marBottom w:val="0"/>
      <w:divBdr>
        <w:top w:val="none" w:sz="0" w:space="0" w:color="auto"/>
        <w:left w:val="none" w:sz="0" w:space="0" w:color="auto"/>
        <w:bottom w:val="none" w:sz="0" w:space="0" w:color="auto"/>
        <w:right w:val="none" w:sz="0" w:space="0" w:color="auto"/>
      </w:divBdr>
    </w:div>
    <w:div w:id="605385107">
      <w:bodyDiv w:val="1"/>
      <w:marLeft w:val="0"/>
      <w:marRight w:val="0"/>
      <w:marTop w:val="0"/>
      <w:marBottom w:val="0"/>
      <w:divBdr>
        <w:top w:val="none" w:sz="0" w:space="0" w:color="auto"/>
        <w:left w:val="none" w:sz="0" w:space="0" w:color="auto"/>
        <w:bottom w:val="none" w:sz="0" w:space="0" w:color="auto"/>
        <w:right w:val="none" w:sz="0" w:space="0" w:color="auto"/>
      </w:divBdr>
      <w:divsChild>
        <w:div w:id="1447776096">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698822921">
      <w:bodyDiv w:val="1"/>
      <w:marLeft w:val="0"/>
      <w:marRight w:val="0"/>
      <w:marTop w:val="0"/>
      <w:marBottom w:val="0"/>
      <w:divBdr>
        <w:top w:val="none" w:sz="0" w:space="0" w:color="auto"/>
        <w:left w:val="none" w:sz="0" w:space="0" w:color="auto"/>
        <w:bottom w:val="none" w:sz="0" w:space="0" w:color="auto"/>
        <w:right w:val="none" w:sz="0" w:space="0" w:color="auto"/>
      </w:divBdr>
      <w:divsChild>
        <w:div w:id="484397997">
          <w:marLeft w:val="0"/>
          <w:marRight w:val="0"/>
          <w:marTop w:val="0"/>
          <w:marBottom w:val="0"/>
          <w:divBdr>
            <w:top w:val="none" w:sz="0" w:space="0" w:color="auto"/>
            <w:left w:val="none" w:sz="0" w:space="0" w:color="auto"/>
            <w:bottom w:val="single" w:sz="6" w:space="3" w:color="D0D4D7"/>
            <w:right w:val="none" w:sz="0" w:space="0" w:color="auto"/>
          </w:divBdr>
          <w:divsChild>
            <w:div w:id="1506675747">
              <w:marLeft w:val="0"/>
              <w:marRight w:val="0"/>
              <w:marTop w:val="60"/>
              <w:marBottom w:val="0"/>
              <w:divBdr>
                <w:top w:val="single" w:sz="6" w:space="2" w:color="6A7780"/>
                <w:left w:val="single" w:sz="6" w:space="5" w:color="6A7780"/>
                <w:bottom w:val="single" w:sz="6" w:space="2" w:color="6A7780"/>
                <w:right w:val="single" w:sz="6" w:space="5" w:color="6A7780"/>
              </w:divBdr>
            </w:div>
          </w:divsChild>
        </w:div>
        <w:div w:id="943683383">
          <w:marLeft w:val="0"/>
          <w:marRight w:val="0"/>
          <w:marTop w:val="0"/>
          <w:marBottom w:val="0"/>
          <w:divBdr>
            <w:top w:val="none" w:sz="0" w:space="0" w:color="auto"/>
            <w:left w:val="none" w:sz="0" w:space="0" w:color="auto"/>
            <w:bottom w:val="single" w:sz="6" w:space="2" w:color="D0D4D7"/>
            <w:right w:val="none" w:sz="0" w:space="0" w:color="auto"/>
          </w:divBdr>
        </w:div>
      </w:divsChild>
    </w:div>
    <w:div w:id="857892231">
      <w:bodyDiv w:val="1"/>
      <w:marLeft w:val="0"/>
      <w:marRight w:val="0"/>
      <w:marTop w:val="0"/>
      <w:marBottom w:val="0"/>
      <w:divBdr>
        <w:top w:val="none" w:sz="0" w:space="0" w:color="auto"/>
        <w:left w:val="none" w:sz="0" w:space="0" w:color="auto"/>
        <w:bottom w:val="none" w:sz="0" w:space="0" w:color="auto"/>
        <w:right w:val="none" w:sz="0" w:space="0" w:color="auto"/>
      </w:divBdr>
      <w:divsChild>
        <w:div w:id="955984183">
          <w:marLeft w:val="0"/>
          <w:marRight w:val="0"/>
          <w:marTop w:val="0"/>
          <w:marBottom w:val="0"/>
          <w:divBdr>
            <w:top w:val="none" w:sz="0" w:space="0" w:color="auto"/>
            <w:left w:val="none" w:sz="0" w:space="0" w:color="auto"/>
            <w:bottom w:val="single" w:sz="6" w:space="3" w:color="D0D4D7"/>
            <w:right w:val="none" w:sz="0" w:space="0" w:color="auto"/>
          </w:divBdr>
          <w:divsChild>
            <w:div w:id="1620642708">
              <w:marLeft w:val="0"/>
              <w:marRight w:val="0"/>
              <w:marTop w:val="60"/>
              <w:marBottom w:val="0"/>
              <w:divBdr>
                <w:top w:val="single" w:sz="6" w:space="2" w:color="6A7780"/>
                <w:left w:val="single" w:sz="6" w:space="5" w:color="6A7780"/>
                <w:bottom w:val="single" w:sz="6" w:space="2" w:color="6A7780"/>
                <w:right w:val="single" w:sz="6" w:space="5" w:color="6A7780"/>
              </w:divBdr>
            </w:div>
          </w:divsChild>
        </w:div>
        <w:div w:id="1085222076">
          <w:marLeft w:val="0"/>
          <w:marRight w:val="0"/>
          <w:marTop w:val="0"/>
          <w:marBottom w:val="0"/>
          <w:divBdr>
            <w:top w:val="none" w:sz="0" w:space="0" w:color="auto"/>
            <w:left w:val="none" w:sz="0" w:space="0" w:color="auto"/>
            <w:bottom w:val="single" w:sz="6" w:space="2" w:color="D0D4D7"/>
            <w:right w:val="none" w:sz="0" w:space="0" w:color="auto"/>
          </w:divBdr>
        </w:div>
      </w:divsChild>
    </w:div>
    <w:div w:id="860699564">
      <w:bodyDiv w:val="1"/>
      <w:marLeft w:val="0"/>
      <w:marRight w:val="0"/>
      <w:marTop w:val="0"/>
      <w:marBottom w:val="0"/>
      <w:divBdr>
        <w:top w:val="none" w:sz="0" w:space="0" w:color="auto"/>
        <w:left w:val="none" w:sz="0" w:space="0" w:color="auto"/>
        <w:bottom w:val="none" w:sz="0" w:space="0" w:color="auto"/>
        <w:right w:val="none" w:sz="0" w:space="0" w:color="auto"/>
      </w:divBdr>
      <w:divsChild>
        <w:div w:id="1040127249">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959334855">
      <w:bodyDiv w:val="1"/>
      <w:marLeft w:val="0"/>
      <w:marRight w:val="0"/>
      <w:marTop w:val="0"/>
      <w:marBottom w:val="0"/>
      <w:divBdr>
        <w:top w:val="none" w:sz="0" w:space="0" w:color="auto"/>
        <w:left w:val="none" w:sz="0" w:space="0" w:color="auto"/>
        <w:bottom w:val="none" w:sz="0" w:space="0" w:color="auto"/>
        <w:right w:val="none" w:sz="0" w:space="0" w:color="auto"/>
      </w:divBdr>
    </w:div>
    <w:div w:id="1029599336">
      <w:bodyDiv w:val="1"/>
      <w:marLeft w:val="0"/>
      <w:marRight w:val="0"/>
      <w:marTop w:val="0"/>
      <w:marBottom w:val="0"/>
      <w:divBdr>
        <w:top w:val="none" w:sz="0" w:space="0" w:color="auto"/>
        <w:left w:val="none" w:sz="0" w:space="0" w:color="auto"/>
        <w:bottom w:val="none" w:sz="0" w:space="0" w:color="auto"/>
        <w:right w:val="none" w:sz="0" w:space="0" w:color="auto"/>
      </w:divBdr>
    </w:div>
    <w:div w:id="1034497901">
      <w:bodyDiv w:val="1"/>
      <w:marLeft w:val="0"/>
      <w:marRight w:val="0"/>
      <w:marTop w:val="0"/>
      <w:marBottom w:val="0"/>
      <w:divBdr>
        <w:top w:val="none" w:sz="0" w:space="0" w:color="auto"/>
        <w:left w:val="none" w:sz="0" w:space="0" w:color="auto"/>
        <w:bottom w:val="none" w:sz="0" w:space="0" w:color="auto"/>
        <w:right w:val="none" w:sz="0" w:space="0" w:color="auto"/>
      </w:divBdr>
      <w:divsChild>
        <w:div w:id="478765885">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119759590">
      <w:bodyDiv w:val="1"/>
      <w:marLeft w:val="0"/>
      <w:marRight w:val="0"/>
      <w:marTop w:val="0"/>
      <w:marBottom w:val="0"/>
      <w:divBdr>
        <w:top w:val="none" w:sz="0" w:space="0" w:color="auto"/>
        <w:left w:val="none" w:sz="0" w:space="0" w:color="auto"/>
        <w:bottom w:val="none" w:sz="0" w:space="0" w:color="auto"/>
        <w:right w:val="none" w:sz="0" w:space="0" w:color="auto"/>
      </w:divBdr>
    </w:div>
    <w:div w:id="1188063864">
      <w:bodyDiv w:val="1"/>
      <w:marLeft w:val="0"/>
      <w:marRight w:val="0"/>
      <w:marTop w:val="0"/>
      <w:marBottom w:val="0"/>
      <w:divBdr>
        <w:top w:val="none" w:sz="0" w:space="0" w:color="auto"/>
        <w:left w:val="none" w:sz="0" w:space="0" w:color="auto"/>
        <w:bottom w:val="none" w:sz="0" w:space="0" w:color="auto"/>
        <w:right w:val="none" w:sz="0" w:space="0" w:color="auto"/>
      </w:divBdr>
    </w:div>
    <w:div w:id="1254172138">
      <w:bodyDiv w:val="1"/>
      <w:marLeft w:val="0"/>
      <w:marRight w:val="0"/>
      <w:marTop w:val="0"/>
      <w:marBottom w:val="0"/>
      <w:divBdr>
        <w:top w:val="none" w:sz="0" w:space="0" w:color="auto"/>
        <w:left w:val="none" w:sz="0" w:space="0" w:color="auto"/>
        <w:bottom w:val="none" w:sz="0" w:space="0" w:color="auto"/>
        <w:right w:val="none" w:sz="0" w:space="0" w:color="auto"/>
      </w:divBdr>
      <w:divsChild>
        <w:div w:id="446892212">
          <w:marLeft w:val="0"/>
          <w:marRight w:val="0"/>
          <w:marTop w:val="0"/>
          <w:marBottom w:val="0"/>
          <w:divBdr>
            <w:top w:val="none" w:sz="0" w:space="0" w:color="auto"/>
            <w:left w:val="none" w:sz="0" w:space="0" w:color="auto"/>
            <w:bottom w:val="single" w:sz="6" w:space="3" w:color="D0D4D7"/>
            <w:right w:val="none" w:sz="0" w:space="0" w:color="auto"/>
          </w:divBdr>
          <w:divsChild>
            <w:div w:id="1392727303">
              <w:marLeft w:val="0"/>
              <w:marRight w:val="0"/>
              <w:marTop w:val="60"/>
              <w:marBottom w:val="0"/>
              <w:divBdr>
                <w:top w:val="single" w:sz="6" w:space="2" w:color="6A7780"/>
                <w:left w:val="single" w:sz="6" w:space="5" w:color="6A7780"/>
                <w:bottom w:val="single" w:sz="6" w:space="2" w:color="6A7780"/>
                <w:right w:val="single" w:sz="6" w:space="5" w:color="6A7780"/>
              </w:divBdr>
            </w:div>
          </w:divsChild>
        </w:div>
        <w:div w:id="1824470609">
          <w:marLeft w:val="0"/>
          <w:marRight w:val="0"/>
          <w:marTop w:val="0"/>
          <w:marBottom w:val="0"/>
          <w:divBdr>
            <w:top w:val="none" w:sz="0" w:space="0" w:color="auto"/>
            <w:left w:val="none" w:sz="0" w:space="0" w:color="auto"/>
            <w:bottom w:val="single" w:sz="6" w:space="2" w:color="D0D4D7"/>
            <w:right w:val="none" w:sz="0" w:space="0" w:color="auto"/>
          </w:divBdr>
        </w:div>
      </w:divsChild>
    </w:div>
    <w:div w:id="1337153630">
      <w:bodyDiv w:val="1"/>
      <w:marLeft w:val="0"/>
      <w:marRight w:val="0"/>
      <w:marTop w:val="0"/>
      <w:marBottom w:val="0"/>
      <w:divBdr>
        <w:top w:val="none" w:sz="0" w:space="0" w:color="auto"/>
        <w:left w:val="none" w:sz="0" w:space="0" w:color="auto"/>
        <w:bottom w:val="none" w:sz="0" w:space="0" w:color="auto"/>
        <w:right w:val="none" w:sz="0" w:space="0" w:color="auto"/>
      </w:divBdr>
      <w:divsChild>
        <w:div w:id="1614896870">
          <w:marLeft w:val="0"/>
          <w:marRight w:val="0"/>
          <w:marTop w:val="120"/>
          <w:marBottom w:val="120"/>
          <w:divBdr>
            <w:top w:val="none" w:sz="0" w:space="0" w:color="auto"/>
            <w:left w:val="none" w:sz="0" w:space="0" w:color="auto"/>
            <w:bottom w:val="none" w:sz="0" w:space="0" w:color="auto"/>
            <w:right w:val="none" w:sz="0" w:space="0" w:color="auto"/>
          </w:divBdr>
          <w:divsChild>
            <w:div w:id="622004857">
              <w:marLeft w:val="0"/>
              <w:marRight w:val="0"/>
              <w:marTop w:val="0"/>
              <w:marBottom w:val="0"/>
              <w:divBdr>
                <w:top w:val="none" w:sz="0" w:space="0" w:color="auto"/>
                <w:left w:val="none" w:sz="0" w:space="0" w:color="auto"/>
                <w:bottom w:val="none" w:sz="0" w:space="0" w:color="auto"/>
                <w:right w:val="none" w:sz="0" w:space="0" w:color="auto"/>
              </w:divBdr>
              <w:divsChild>
                <w:div w:id="941887296">
                  <w:marLeft w:val="0"/>
                  <w:marRight w:val="0"/>
                  <w:marTop w:val="100"/>
                  <w:marBottom w:val="30"/>
                  <w:divBdr>
                    <w:top w:val="single" w:sz="6" w:space="0" w:color="CCCCCC"/>
                    <w:left w:val="single" w:sz="6" w:space="0" w:color="CCCCCC"/>
                    <w:bottom w:val="single" w:sz="6" w:space="0" w:color="CCCCCC"/>
                    <w:right w:val="single" w:sz="6" w:space="0" w:color="CCCCCC"/>
                  </w:divBdr>
                  <w:divsChild>
                    <w:div w:id="540679148">
                      <w:marLeft w:val="0"/>
                      <w:marRight w:val="0"/>
                      <w:marTop w:val="0"/>
                      <w:marBottom w:val="0"/>
                      <w:divBdr>
                        <w:top w:val="none" w:sz="0" w:space="0" w:color="auto"/>
                        <w:left w:val="none" w:sz="0" w:space="0" w:color="auto"/>
                        <w:bottom w:val="none" w:sz="0" w:space="0" w:color="auto"/>
                        <w:right w:val="none" w:sz="0" w:space="0" w:color="auto"/>
                      </w:divBdr>
                      <w:divsChild>
                        <w:div w:id="12179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030410">
          <w:marLeft w:val="0"/>
          <w:marRight w:val="0"/>
          <w:marTop w:val="120"/>
          <w:marBottom w:val="120"/>
          <w:divBdr>
            <w:top w:val="none" w:sz="0" w:space="0" w:color="auto"/>
            <w:left w:val="none" w:sz="0" w:space="0" w:color="auto"/>
            <w:bottom w:val="none" w:sz="0" w:space="0" w:color="auto"/>
            <w:right w:val="none" w:sz="0" w:space="0" w:color="auto"/>
          </w:divBdr>
          <w:divsChild>
            <w:div w:id="98192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5130">
      <w:bodyDiv w:val="1"/>
      <w:marLeft w:val="0"/>
      <w:marRight w:val="0"/>
      <w:marTop w:val="0"/>
      <w:marBottom w:val="0"/>
      <w:divBdr>
        <w:top w:val="none" w:sz="0" w:space="0" w:color="auto"/>
        <w:left w:val="none" w:sz="0" w:space="0" w:color="auto"/>
        <w:bottom w:val="none" w:sz="0" w:space="0" w:color="auto"/>
        <w:right w:val="none" w:sz="0" w:space="0" w:color="auto"/>
      </w:divBdr>
      <w:divsChild>
        <w:div w:id="794710764">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430925522">
      <w:bodyDiv w:val="1"/>
      <w:marLeft w:val="0"/>
      <w:marRight w:val="0"/>
      <w:marTop w:val="0"/>
      <w:marBottom w:val="0"/>
      <w:divBdr>
        <w:top w:val="none" w:sz="0" w:space="0" w:color="auto"/>
        <w:left w:val="none" w:sz="0" w:space="0" w:color="auto"/>
        <w:bottom w:val="none" w:sz="0" w:space="0" w:color="auto"/>
        <w:right w:val="none" w:sz="0" w:space="0" w:color="auto"/>
      </w:divBdr>
      <w:divsChild>
        <w:div w:id="13697590">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465394228">
      <w:bodyDiv w:val="1"/>
      <w:marLeft w:val="0"/>
      <w:marRight w:val="0"/>
      <w:marTop w:val="0"/>
      <w:marBottom w:val="0"/>
      <w:divBdr>
        <w:top w:val="none" w:sz="0" w:space="0" w:color="auto"/>
        <w:left w:val="none" w:sz="0" w:space="0" w:color="auto"/>
        <w:bottom w:val="none" w:sz="0" w:space="0" w:color="auto"/>
        <w:right w:val="none" w:sz="0" w:space="0" w:color="auto"/>
      </w:divBdr>
      <w:divsChild>
        <w:div w:id="1198275530">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467356797">
      <w:bodyDiv w:val="1"/>
      <w:marLeft w:val="0"/>
      <w:marRight w:val="0"/>
      <w:marTop w:val="0"/>
      <w:marBottom w:val="0"/>
      <w:divBdr>
        <w:top w:val="none" w:sz="0" w:space="0" w:color="auto"/>
        <w:left w:val="none" w:sz="0" w:space="0" w:color="auto"/>
        <w:bottom w:val="none" w:sz="0" w:space="0" w:color="auto"/>
        <w:right w:val="none" w:sz="0" w:space="0" w:color="auto"/>
      </w:divBdr>
    </w:div>
    <w:div w:id="1512376487">
      <w:bodyDiv w:val="1"/>
      <w:marLeft w:val="0"/>
      <w:marRight w:val="0"/>
      <w:marTop w:val="0"/>
      <w:marBottom w:val="0"/>
      <w:divBdr>
        <w:top w:val="none" w:sz="0" w:space="0" w:color="auto"/>
        <w:left w:val="none" w:sz="0" w:space="0" w:color="auto"/>
        <w:bottom w:val="none" w:sz="0" w:space="0" w:color="auto"/>
        <w:right w:val="none" w:sz="0" w:space="0" w:color="auto"/>
      </w:divBdr>
    </w:div>
    <w:div w:id="1597978875">
      <w:bodyDiv w:val="1"/>
      <w:marLeft w:val="0"/>
      <w:marRight w:val="0"/>
      <w:marTop w:val="0"/>
      <w:marBottom w:val="0"/>
      <w:divBdr>
        <w:top w:val="none" w:sz="0" w:space="0" w:color="auto"/>
        <w:left w:val="none" w:sz="0" w:space="0" w:color="auto"/>
        <w:bottom w:val="none" w:sz="0" w:space="0" w:color="auto"/>
        <w:right w:val="none" w:sz="0" w:space="0" w:color="auto"/>
      </w:divBdr>
      <w:divsChild>
        <w:div w:id="915897015">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733230627">
      <w:bodyDiv w:val="1"/>
      <w:marLeft w:val="0"/>
      <w:marRight w:val="0"/>
      <w:marTop w:val="0"/>
      <w:marBottom w:val="0"/>
      <w:divBdr>
        <w:top w:val="none" w:sz="0" w:space="0" w:color="auto"/>
        <w:left w:val="none" w:sz="0" w:space="0" w:color="auto"/>
        <w:bottom w:val="none" w:sz="0" w:space="0" w:color="auto"/>
        <w:right w:val="none" w:sz="0" w:space="0" w:color="auto"/>
      </w:divBdr>
    </w:div>
    <w:div w:id="1767650154">
      <w:bodyDiv w:val="1"/>
      <w:marLeft w:val="0"/>
      <w:marRight w:val="0"/>
      <w:marTop w:val="0"/>
      <w:marBottom w:val="0"/>
      <w:divBdr>
        <w:top w:val="none" w:sz="0" w:space="0" w:color="auto"/>
        <w:left w:val="none" w:sz="0" w:space="0" w:color="auto"/>
        <w:bottom w:val="none" w:sz="0" w:space="0" w:color="auto"/>
        <w:right w:val="none" w:sz="0" w:space="0" w:color="auto"/>
      </w:divBdr>
    </w:div>
    <w:div w:id="1820881715">
      <w:bodyDiv w:val="1"/>
      <w:marLeft w:val="0"/>
      <w:marRight w:val="0"/>
      <w:marTop w:val="0"/>
      <w:marBottom w:val="0"/>
      <w:divBdr>
        <w:top w:val="none" w:sz="0" w:space="0" w:color="auto"/>
        <w:left w:val="none" w:sz="0" w:space="0" w:color="auto"/>
        <w:bottom w:val="none" w:sz="0" w:space="0" w:color="auto"/>
        <w:right w:val="none" w:sz="0" w:space="0" w:color="auto"/>
      </w:divBdr>
      <w:divsChild>
        <w:div w:id="865364825">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867327592">
      <w:bodyDiv w:val="1"/>
      <w:marLeft w:val="0"/>
      <w:marRight w:val="0"/>
      <w:marTop w:val="0"/>
      <w:marBottom w:val="0"/>
      <w:divBdr>
        <w:top w:val="none" w:sz="0" w:space="0" w:color="auto"/>
        <w:left w:val="none" w:sz="0" w:space="0" w:color="auto"/>
        <w:bottom w:val="none" w:sz="0" w:space="0" w:color="auto"/>
        <w:right w:val="none" w:sz="0" w:space="0" w:color="auto"/>
      </w:divBdr>
      <w:divsChild>
        <w:div w:id="169149403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959406634">
      <w:bodyDiv w:val="1"/>
      <w:marLeft w:val="0"/>
      <w:marRight w:val="0"/>
      <w:marTop w:val="0"/>
      <w:marBottom w:val="0"/>
      <w:divBdr>
        <w:top w:val="none" w:sz="0" w:space="0" w:color="auto"/>
        <w:left w:val="none" w:sz="0" w:space="0" w:color="auto"/>
        <w:bottom w:val="none" w:sz="0" w:space="0" w:color="auto"/>
        <w:right w:val="none" w:sz="0" w:space="0" w:color="auto"/>
      </w:divBdr>
    </w:div>
    <w:div w:id="1976792986">
      <w:bodyDiv w:val="1"/>
      <w:marLeft w:val="0"/>
      <w:marRight w:val="0"/>
      <w:marTop w:val="0"/>
      <w:marBottom w:val="0"/>
      <w:divBdr>
        <w:top w:val="none" w:sz="0" w:space="0" w:color="auto"/>
        <w:left w:val="none" w:sz="0" w:space="0" w:color="auto"/>
        <w:bottom w:val="none" w:sz="0" w:space="0" w:color="auto"/>
        <w:right w:val="none" w:sz="0" w:space="0" w:color="auto"/>
      </w:divBdr>
      <w:divsChild>
        <w:div w:id="1597518552">
          <w:marLeft w:val="0"/>
          <w:marRight w:val="0"/>
          <w:marTop w:val="0"/>
          <w:marBottom w:val="0"/>
          <w:divBdr>
            <w:top w:val="none" w:sz="0" w:space="0" w:color="auto"/>
            <w:left w:val="none" w:sz="0" w:space="0" w:color="auto"/>
            <w:bottom w:val="single" w:sz="6" w:space="3" w:color="D0D4D7"/>
            <w:right w:val="none" w:sz="0" w:space="0" w:color="auto"/>
          </w:divBdr>
          <w:divsChild>
            <w:div w:id="2009600424">
              <w:marLeft w:val="0"/>
              <w:marRight w:val="0"/>
              <w:marTop w:val="60"/>
              <w:marBottom w:val="0"/>
              <w:divBdr>
                <w:top w:val="single" w:sz="6" w:space="2" w:color="6A7780"/>
                <w:left w:val="single" w:sz="6" w:space="5" w:color="6A7780"/>
                <w:bottom w:val="single" w:sz="6" w:space="2" w:color="6A7780"/>
                <w:right w:val="single" w:sz="6" w:space="5" w:color="6A7780"/>
              </w:divBdr>
            </w:div>
          </w:divsChild>
        </w:div>
        <w:div w:id="485785232">
          <w:marLeft w:val="0"/>
          <w:marRight w:val="0"/>
          <w:marTop w:val="0"/>
          <w:marBottom w:val="0"/>
          <w:divBdr>
            <w:top w:val="none" w:sz="0" w:space="0" w:color="auto"/>
            <w:left w:val="none" w:sz="0" w:space="0" w:color="auto"/>
            <w:bottom w:val="single" w:sz="6" w:space="2" w:color="D0D4D7"/>
            <w:right w:val="none" w:sz="0" w:space="0" w:color="auto"/>
          </w:divBdr>
        </w:div>
      </w:divsChild>
    </w:div>
    <w:div w:id="1996297290">
      <w:bodyDiv w:val="1"/>
      <w:marLeft w:val="0"/>
      <w:marRight w:val="0"/>
      <w:marTop w:val="0"/>
      <w:marBottom w:val="0"/>
      <w:divBdr>
        <w:top w:val="none" w:sz="0" w:space="0" w:color="auto"/>
        <w:left w:val="none" w:sz="0" w:space="0" w:color="auto"/>
        <w:bottom w:val="none" w:sz="0" w:space="0" w:color="auto"/>
        <w:right w:val="none" w:sz="0" w:space="0" w:color="auto"/>
      </w:divBdr>
      <w:divsChild>
        <w:div w:id="837307799">
          <w:marLeft w:val="0"/>
          <w:marRight w:val="0"/>
          <w:marTop w:val="120"/>
          <w:marBottom w:val="120"/>
          <w:divBdr>
            <w:top w:val="none" w:sz="0" w:space="0" w:color="auto"/>
            <w:left w:val="none" w:sz="0" w:space="0" w:color="auto"/>
            <w:bottom w:val="none" w:sz="0" w:space="0" w:color="auto"/>
            <w:right w:val="none" w:sz="0" w:space="0" w:color="auto"/>
          </w:divBdr>
          <w:divsChild>
            <w:div w:id="1665938594">
              <w:marLeft w:val="0"/>
              <w:marRight w:val="0"/>
              <w:marTop w:val="0"/>
              <w:marBottom w:val="0"/>
              <w:divBdr>
                <w:top w:val="none" w:sz="0" w:space="0" w:color="auto"/>
                <w:left w:val="none" w:sz="0" w:space="0" w:color="auto"/>
                <w:bottom w:val="none" w:sz="0" w:space="0" w:color="auto"/>
                <w:right w:val="none" w:sz="0" w:space="0" w:color="auto"/>
              </w:divBdr>
              <w:divsChild>
                <w:div w:id="744377679">
                  <w:marLeft w:val="0"/>
                  <w:marRight w:val="0"/>
                  <w:marTop w:val="100"/>
                  <w:marBottom w:val="30"/>
                  <w:divBdr>
                    <w:top w:val="single" w:sz="6" w:space="0" w:color="CCCCCC"/>
                    <w:left w:val="single" w:sz="6" w:space="0" w:color="CCCCCC"/>
                    <w:bottom w:val="single" w:sz="6" w:space="0" w:color="CCCCCC"/>
                    <w:right w:val="single" w:sz="6" w:space="0" w:color="CCCCCC"/>
                  </w:divBdr>
                  <w:divsChild>
                    <w:div w:id="761534887">
                      <w:marLeft w:val="0"/>
                      <w:marRight w:val="0"/>
                      <w:marTop w:val="0"/>
                      <w:marBottom w:val="0"/>
                      <w:divBdr>
                        <w:top w:val="none" w:sz="0" w:space="0" w:color="auto"/>
                        <w:left w:val="none" w:sz="0" w:space="0" w:color="auto"/>
                        <w:bottom w:val="none" w:sz="0" w:space="0" w:color="auto"/>
                        <w:right w:val="none" w:sz="0" w:space="0" w:color="auto"/>
                      </w:divBdr>
                      <w:divsChild>
                        <w:div w:id="14448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954256">
          <w:marLeft w:val="0"/>
          <w:marRight w:val="0"/>
          <w:marTop w:val="120"/>
          <w:marBottom w:val="120"/>
          <w:divBdr>
            <w:top w:val="none" w:sz="0" w:space="0" w:color="auto"/>
            <w:left w:val="none" w:sz="0" w:space="0" w:color="auto"/>
            <w:bottom w:val="none" w:sz="0" w:space="0" w:color="auto"/>
            <w:right w:val="none" w:sz="0" w:space="0" w:color="auto"/>
          </w:divBdr>
          <w:divsChild>
            <w:div w:id="7180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160">
      <w:bodyDiv w:val="1"/>
      <w:marLeft w:val="0"/>
      <w:marRight w:val="0"/>
      <w:marTop w:val="0"/>
      <w:marBottom w:val="0"/>
      <w:divBdr>
        <w:top w:val="none" w:sz="0" w:space="0" w:color="auto"/>
        <w:left w:val="none" w:sz="0" w:space="0" w:color="auto"/>
        <w:bottom w:val="none" w:sz="0" w:space="0" w:color="auto"/>
        <w:right w:val="none" w:sz="0" w:space="0" w:color="auto"/>
      </w:divBdr>
      <w:divsChild>
        <w:div w:id="2055960211">
          <w:marLeft w:val="0"/>
          <w:marRight w:val="0"/>
          <w:marTop w:val="0"/>
          <w:marBottom w:val="0"/>
          <w:divBdr>
            <w:top w:val="none" w:sz="0" w:space="0" w:color="auto"/>
            <w:left w:val="none" w:sz="0" w:space="0" w:color="auto"/>
            <w:bottom w:val="single" w:sz="6" w:space="3" w:color="D0D4D7"/>
            <w:right w:val="none" w:sz="0" w:space="0" w:color="auto"/>
          </w:divBdr>
          <w:divsChild>
            <w:div w:id="1701781252">
              <w:marLeft w:val="0"/>
              <w:marRight w:val="0"/>
              <w:marTop w:val="60"/>
              <w:marBottom w:val="0"/>
              <w:divBdr>
                <w:top w:val="single" w:sz="6" w:space="2" w:color="6A7780"/>
                <w:left w:val="single" w:sz="6" w:space="5" w:color="6A7780"/>
                <w:bottom w:val="single" w:sz="6" w:space="2" w:color="6A7780"/>
                <w:right w:val="single" w:sz="6" w:space="5" w:color="6A7780"/>
              </w:divBdr>
            </w:div>
          </w:divsChild>
        </w:div>
        <w:div w:id="25453475">
          <w:marLeft w:val="0"/>
          <w:marRight w:val="0"/>
          <w:marTop w:val="0"/>
          <w:marBottom w:val="0"/>
          <w:divBdr>
            <w:top w:val="none" w:sz="0" w:space="0" w:color="auto"/>
            <w:left w:val="none" w:sz="0" w:space="0" w:color="auto"/>
            <w:bottom w:val="single" w:sz="6" w:space="2" w:color="D0D4D7"/>
            <w:right w:val="none" w:sz="0" w:space="0" w:color="auto"/>
          </w:divBdr>
        </w:div>
      </w:divsChild>
    </w:div>
    <w:div w:id="2005550379">
      <w:bodyDiv w:val="1"/>
      <w:marLeft w:val="0"/>
      <w:marRight w:val="0"/>
      <w:marTop w:val="0"/>
      <w:marBottom w:val="0"/>
      <w:divBdr>
        <w:top w:val="none" w:sz="0" w:space="0" w:color="auto"/>
        <w:left w:val="none" w:sz="0" w:space="0" w:color="auto"/>
        <w:bottom w:val="none" w:sz="0" w:space="0" w:color="auto"/>
        <w:right w:val="none" w:sz="0" w:space="0" w:color="auto"/>
      </w:divBdr>
    </w:div>
    <w:div w:id="2046517358">
      <w:bodyDiv w:val="1"/>
      <w:marLeft w:val="0"/>
      <w:marRight w:val="0"/>
      <w:marTop w:val="0"/>
      <w:marBottom w:val="0"/>
      <w:divBdr>
        <w:top w:val="none" w:sz="0" w:space="0" w:color="auto"/>
        <w:left w:val="none" w:sz="0" w:space="0" w:color="auto"/>
        <w:bottom w:val="none" w:sz="0" w:space="0" w:color="auto"/>
        <w:right w:val="none" w:sz="0" w:space="0" w:color="auto"/>
      </w:divBdr>
      <w:divsChild>
        <w:div w:id="543639093">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2092004177">
      <w:bodyDiv w:val="1"/>
      <w:marLeft w:val="0"/>
      <w:marRight w:val="0"/>
      <w:marTop w:val="0"/>
      <w:marBottom w:val="0"/>
      <w:divBdr>
        <w:top w:val="none" w:sz="0" w:space="0" w:color="auto"/>
        <w:left w:val="none" w:sz="0" w:space="0" w:color="auto"/>
        <w:bottom w:val="none" w:sz="0" w:space="0" w:color="auto"/>
        <w:right w:val="none" w:sz="0" w:space="0" w:color="auto"/>
      </w:divBdr>
    </w:div>
    <w:div w:id="20965886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ooks.google.com/books?id=7DJoAAAAMAAJ" TargetMode="External"/><Relationship Id="rId12" Type="http://schemas.openxmlformats.org/officeDocument/2006/relationships/hyperlink" Target="http://oai.dtic.mil/oai/oai?&amp;verb=getRecord&amp;metadataPrefix=html&amp;identifier=ADA371239" TargetMode="External"/><Relationship Id="rId13" Type="http://schemas.openxmlformats.org/officeDocument/2006/relationships/hyperlink" Target="http://www.jstor.org/stable/1877383" TargetMode="External"/><Relationship Id="rId14" Type="http://schemas.openxmlformats.org/officeDocument/2006/relationships/hyperlink" Target="http://www.jstor.org/stable/25018275"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arch.proquest.com/docview/107029615?accountid=14522" TargetMode="External"/><Relationship Id="rId9" Type="http://schemas.openxmlformats.org/officeDocument/2006/relationships/hyperlink" Target="http://search.proquest.com/docview/107019823?accountid=14522" TargetMode="External"/><Relationship Id="rId10" Type="http://schemas.openxmlformats.org/officeDocument/2006/relationships/hyperlink" Target="http://search.proquest.com/docview/106863620?accountid=14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1835</Words>
  <Characters>10466</Characters>
  <Application>Microsoft Macintosh Word</Application>
  <DocSecurity>0</DocSecurity>
  <Lines>87</Lines>
  <Paragraphs>24</Paragraphs>
  <ScaleCrop>false</ScaleCrop>
  <Company/>
  <LinksUpToDate>false</LinksUpToDate>
  <CharactersWithSpaces>12277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dc:creator>
  <cp:keywords/>
  <dc:description/>
  <cp:lastModifiedBy>Tanner</cp:lastModifiedBy>
  <cp:revision>5</cp:revision>
  <dcterms:created xsi:type="dcterms:W3CDTF">2016-03-10T00:57:00Z</dcterms:created>
  <dcterms:modified xsi:type="dcterms:W3CDTF">2016-03-17T23:51:00Z</dcterms:modified>
</cp:coreProperties>
</file>