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EE233" w14:textId="77777777" w:rsidR="002D0ABD" w:rsidRDefault="00702CB0">
      <w:r>
        <w:t>Alex Soudier</w:t>
      </w:r>
    </w:p>
    <w:p w14:paraId="7A98A8CF" w14:textId="47D3A194" w:rsidR="00702CB0" w:rsidRDefault="00500FB2">
      <w:r>
        <w:t>3/5</w:t>
      </w:r>
      <w:r w:rsidR="00702CB0">
        <w:t>/14</w:t>
      </w:r>
    </w:p>
    <w:p w14:paraId="4D911378" w14:textId="77777777" w:rsidR="00702CB0" w:rsidRDefault="00702CB0">
      <w:r>
        <w:t xml:space="preserve">History 133C </w:t>
      </w:r>
    </w:p>
    <w:p w14:paraId="51A4CF9D" w14:textId="0A6D8B71" w:rsidR="00702CB0" w:rsidRDefault="00702CB0">
      <w:r>
        <w:tab/>
      </w:r>
      <w:r>
        <w:tab/>
      </w:r>
      <w:r>
        <w:tab/>
      </w:r>
      <w:r>
        <w:tab/>
      </w:r>
      <w:r>
        <w:tab/>
      </w:r>
      <w:r w:rsidR="00DF39A4">
        <w:t>Version 2</w:t>
      </w:r>
    </w:p>
    <w:p w14:paraId="057F946B" w14:textId="77777777" w:rsidR="00DF39A4" w:rsidRDefault="00DF39A4"/>
    <w:p w14:paraId="5F0D39B7" w14:textId="4B597661" w:rsidR="00F46C70" w:rsidRDefault="00F46C70">
      <w:r>
        <w:t xml:space="preserve">Letter from Eisenhower to </w:t>
      </w:r>
      <w:r w:rsidR="0050013F">
        <w:t>Adenauer</w:t>
      </w:r>
    </w:p>
    <w:p w14:paraId="2E1D641C" w14:textId="6566F2A9" w:rsidR="00F167DC" w:rsidRPr="00F167DC" w:rsidRDefault="00F167DC">
      <w:pPr>
        <w:rPr>
          <w:rFonts w:ascii="Times" w:eastAsia="Times New Roman" w:hAnsi="Times" w:cs="Times New Roman"/>
          <w:sz w:val="20"/>
          <w:szCs w:val="20"/>
        </w:rPr>
      </w:pPr>
      <w:r>
        <w:t xml:space="preserve">Letter was sent to Adenauer from Eisenhower after the Berlin Uprising of 1953. It was released July 25, 1953. Dated July 23, 1953. </w:t>
      </w:r>
    </w:p>
    <w:p w14:paraId="421F3C0F" w14:textId="77777777" w:rsidR="0050013F" w:rsidRDefault="0050013F"/>
    <w:p w14:paraId="434FD69A" w14:textId="42242368" w:rsidR="0050013F" w:rsidRDefault="0050013F">
      <w:r>
        <w:t>Google Search: Letter from Eisenhower to Adenauer</w:t>
      </w:r>
    </w:p>
    <w:p w14:paraId="68E8B2E6" w14:textId="2277D8A2" w:rsidR="0050013F" w:rsidRDefault="0050013F" w:rsidP="00C926AE">
      <w:pPr>
        <w:pStyle w:val="ListParagraph"/>
        <w:numPr>
          <w:ilvl w:val="0"/>
          <w:numId w:val="4"/>
        </w:numPr>
      </w:pPr>
      <w:r>
        <w:t>The transcript of the entire series of letters was available from American Presidency project at UCSB</w:t>
      </w:r>
    </w:p>
    <w:p w14:paraId="44CADEB4" w14:textId="6741226D" w:rsidR="003C49FC" w:rsidRDefault="003C49FC" w:rsidP="00C926AE">
      <w:pPr>
        <w:pStyle w:val="ListParagraph"/>
        <w:numPr>
          <w:ilvl w:val="0"/>
          <w:numId w:val="4"/>
        </w:numPr>
      </w:pPr>
      <w:r>
        <w:t>3</w:t>
      </w:r>
      <w:r w:rsidR="0050013F">
        <w:t xml:space="preserve"> books came up as well</w:t>
      </w:r>
      <w:r>
        <w:t xml:space="preserve"> on </w:t>
      </w:r>
      <w:r w:rsidR="00753942">
        <w:t>Google</w:t>
      </w:r>
      <w:r>
        <w:t xml:space="preserve"> books</w:t>
      </w:r>
    </w:p>
    <w:p w14:paraId="1AA98313" w14:textId="55974F94" w:rsidR="003C49FC" w:rsidRDefault="003C49FC" w:rsidP="00C926AE">
      <w:pPr>
        <w:pStyle w:val="ListParagraph"/>
        <w:numPr>
          <w:ilvl w:val="1"/>
          <w:numId w:val="4"/>
        </w:numPr>
      </w:pPr>
      <w:r w:rsidRPr="00136973">
        <w:rPr>
          <w:i/>
        </w:rPr>
        <w:t xml:space="preserve">Eisenhower and Adenauer: </w:t>
      </w:r>
      <w:r w:rsidR="00753942" w:rsidRPr="00136973">
        <w:rPr>
          <w:i/>
        </w:rPr>
        <w:t>Alliance</w:t>
      </w:r>
      <w:r w:rsidRPr="00136973">
        <w:rPr>
          <w:i/>
        </w:rPr>
        <w:t xml:space="preserve"> Maintance Under Pressure, 1953-1960</w:t>
      </w:r>
      <w:r>
        <w:t xml:space="preserve"> by Steven Brady (2009)</w:t>
      </w:r>
    </w:p>
    <w:p w14:paraId="225C8FDA" w14:textId="54077231" w:rsidR="00A4085D" w:rsidRDefault="00A4085D" w:rsidP="00A4085D">
      <w:pPr>
        <w:pStyle w:val="ListParagraph"/>
        <w:numPr>
          <w:ilvl w:val="2"/>
          <w:numId w:val="4"/>
        </w:numPr>
      </w:pPr>
      <w:r>
        <w:t>Available at UCSB library</w:t>
      </w:r>
    </w:p>
    <w:p w14:paraId="7310AFF8" w14:textId="77BE5861" w:rsidR="002B0687" w:rsidRDefault="002B0687" w:rsidP="00A4085D">
      <w:pPr>
        <w:pStyle w:val="ListParagraph"/>
        <w:numPr>
          <w:ilvl w:val="2"/>
          <w:numId w:val="4"/>
        </w:numPr>
      </w:pPr>
      <w:r>
        <w:t>After getting the book and reviewing it there is no quote or reference to the letter between Eisenhower and Adenauer</w:t>
      </w:r>
    </w:p>
    <w:p w14:paraId="42FDECF2" w14:textId="4DC73047" w:rsidR="0050013F" w:rsidRDefault="003C49FC" w:rsidP="00C926AE">
      <w:pPr>
        <w:pStyle w:val="ListParagraph"/>
        <w:numPr>
          <w:ilvl w:val="1"/>
          <w:numId w:val="4"/>
        </w:numPr>
      </w:pPr>
      <w:r w:rsidRPr="00136973">
        <w:rPr>
          <w:i/>
        </w:rPr>
        <w:t>Reinventing Germany: German Political development Since 1945, Anthony Glees</w:t>
      </w:r>
      <w:r>
        <w:t xml:space="preserve"> (1996)</w:t>
      </w:r>
    </w:p>
    <w:p w14:paraId="3CB4A408" w14:textId="7905A5C3" w:rsidR="00A4085D" w:rsidRDefault="00A4085D" w:rsidP="00A4085D">
      <w:pPr>
        <w:pStyle w:val="ListParagraph"/>
        <w:numPr>
          <w:ilvl w:val="2"/>
          <w:numId w:val="4"/>
        </w:numPr>
      </w:pPr>
      <w:r>
        <w:t>Avaiable at UCSB library</w:t>
      </w:r>
    </w:p>
    <w:p w14:paraId="5C516CAF" w14:textId="1802166D" w:rsidR="002B0687" w:rsidRDefault="00C27486" w:rsidP="00A4085D">
      <w:pPr>
        <w:pStyle w:val="ListParagraph"/>
        <w:numPr>
          <w:ilvl w:val="2"/>
          <w:numId w:val="4"/>
        </w:numPr>
      </w:pPr>
      <w:r>
        <w:t>On page 111 there is the mentioning of the East German Uprising but there is no direct reference to the letter that Eisenhower sent to Adenauer after</w:t>
      </w:r>
    </w:p>
    <w:p w14:paraId="7BF40B9A" w14:textId="5CE0FE54" w:rsidR="003C49FC" w:rsidRDefault="003C49FC" w:rsidP="00C926AE">
      <w:pPr>
        <w:pStyle w:val="ListParagraph"/>
        <w:numPr>
          <w:ilvl w:val="1"/>
          <w:numId w:val="4"/>
        </w:numPr>
      </w:pPr>
      <w:r w:rsidRPr="00A03C23">
        <w:rPr>
          <w:i/>
        </w:rPr>
        <w:t>Konrad Adenauer A German Politician and Statesman in a Period of War, Revolution and Reconstruction: 1952-1967</w:t>
      </w:r>
      <w:r>
        <w:t xml:space="preserve"> by Hans-Peter Schwartz (1997)</w:t>
      </w:r>
    </w:p>
    <w:p w14:paraId="68B52864" w14:textId="407FDCC3" w:rsidR="00A4085D" w:rsidRDefault="00A4085D" w:rsidP="00A4085D">
      <w:pPr>
        <w:pStyle w:val="ListParagraph"/>
        <w:numPr>
          <w:ilvl w:val="2"/>
          <w:numId w:val="4"/>
        </w:numPr>
      </w:pPr>
      <w:r>
        <w:t>Not at UCSB library</w:t>
      </w:r>
    </w:p>
    <w:p w14:paraId="25A9380F" w14:textId="6801D2D3" w:rsidR="00C926AE" w:rsidRDefault="00A4085D" w:rsidP="00C926AE">
      <w:r>
        <w:t xml:space="preserve">Searching UCSB Library for Adenauer </w:t>
      </w:r>
    </w:p>
    <w:p w14:paraId="04450C9F" w14:textId="77777777" w:rsidR="00A4085D" w:rsidRDefault="00A4085D" w:rsidP="00C926AE"/>
    <w:p w14:paraId="2901E928" w14:textId="7F74F178" w:rsidR="00A4085D" w:rsidRDefault="0093244E" w:rsidP="0093244E">
      <w:pPr>
        <w:pStyle w:val="ListParagraph"/>
        <w:numPr>
          <w:ilvl w:val="0"/>
          <w:numId w:val="14"/>
        </w:numPr>
      </w:pPr>
      <w:r>
        <w:t>Found 1 book that I didn’t find on google</w:t>
      </w:r>
    </w:p>
    <w:p w14:paraId="1AE28780" w14:textId="5ACCE489" w:rsidR="0093244E" w:rsidRPr="006B3422" w:rsidRDefault="0093244E" w:rsidP="0093244E">
      <w:pPr>
        <w:pStyle w:val="ListParagraph"/>
        <w:numPr>
          <w:ilvl w:val="0"/>
          <w:numId w:val="14"/>
        </w:numPr>
        <w:rPr>
          <w:i/>
        </w:rPr>
      </w:pPr>
      <w:r w:rsidRPr="0093244E">
        <w:rPr>
          <w:i/>
        </w:rPr>
        <w:t>Adenauer’s foreign office: West German Diplomacy in the Shadow of the Third Reich</w:t>
      </w:r>
      <w:r>
        <w:rPr>
          <w:i/>
        </w:rPr>
        <w:t xml:space="preserve"> </w:t>
      </w:r>
      <w:r>
        <w:t xml:space="preserve">by Thomas Maulucci, Jr. (2012). </w:t>
      </w:r>
    </w:p>
    <w:p w14:paraId="346FA5D0" w14:textId="77777777" w:rsidR="006B3422" w:rsidRPr="006B3422" w:rsidRDefault="006B3422" w:rsidP="006B3422">
      <w:pPr>
        <w:ind w:left="360"/>
        <w:rPr>
          <w:i/>
        </w:rPr>
      </w:pPr>
    </w:p>
    <w:p w14:paraId="11131E3E" w14:textId="73275074" w:rsidR="003E6EDB" w:rsidRDefault="00C926AE" w:rsidP="00C926AE">
      <w:r>
        <w:t>Searching Melvyl: Eisenhower letter Adenauer</w:t>
      </w:r>
    </w:p>
    <w:p w14:paraId="0E667805" w14:textId="2313C5BC" w:rsidR="00475FF2" w:rsidRDefault="000E16FA" w:rsidP="00475FF2">
      <w:pPr>
        <w:pStyle w:val="ListParagraph"/>
        <w:numPr>
          <w:ilvl w:val="0"/>
          <w:numId w:val="5"/>
        </w:numPr>
      </w:pPr>
      <w:r>
        <w:t>O</w:t>
      </w:r>
      <w:r w:rsidR="00475FF2">
        <w:t xml:space="preserve">nly one was </w:t>
      </w:r>
      <w:r w:rsidR="00753942">
        <w:t>relevant</w:t>
      </w:r>
      <w:r w:rsidR="00475FF2">
        <w:t xml:space="preserve"> and which is located at UCSB online and is only </w:t>
      </w:r>
      <w:r w:rsidR="00753942">
        <w:t>an</w:t>
      </w:r>
      <w:r w:rsidR="00475FF2">
        <w:t xml:space="preserve"> article. </w:t>
      </w:r>
    </w:p>
    <w:p w14:paraId="0E2AA6DD" w14:textId="24321C2B" w:rsidR="00475FF2" w:rsidRDefault="00A03C23" w:rsidP="00475FF2">
      <w:pPr>
        <w:pStyle w:val="ListParagraph"/>
        <w:numPr>
          <w:ilvl w:val="1"/>
          <w:numId w:val="5"/>
        </w:numPr>
      </w:pPr>
      <w:r>
        <w:t>““Explosion in the Offing’</w:t>
      </w:r>
      <w:r w:rsidR="00475FF2">
        <w:t xml:space="preserve"> German Rearmament and </w:t>
      </w:r>
      <w:r w:rsidR="00753942">
        <w:t>American</w:t>
      </w:r>
      <w:r w:rsidR="00475FF2">
        <w:t xml:space="preserve"> Diplomacy 1953-1955</w:t>
      </w:r>
      <w:r>
        <w:t>”</w:t>
      </w:r>
      <w:r w:rsidR="00475FF2">
        <w:t xml:space="preserve"> by James G Hershberg</w:t>
      </w:r>
    </w:p>
    <w:p w14:paraId="6FAD3973" w14:textId="59981483" w:rsidR="00810E6D" w:rsidRDefault="00810E6D" w:rsidP="00475FF2">
      <w:pPr>
        <w:pStyle w:val="ListParagraph"/>
        <w:numPr>
          <w:ilvl w:val="1"/>
          <w:numId w:val="5"/>
        </w:numPr>
      </w:pPr>
      <w:r>
        <w:t>cant find even after using UCSB library to access, the DiplomaticHistory.org</w:t>
      </w:r>
    </w:p>
    <w:p w14:paraId="49061CFD" w14:textId="77777777" w:rsidR="00676DC0" w:rsidRDefault="00676DC0" w:rsidP="00475FF2">
      <w:pPr>
        <w:pStyle w:val="ListParagraph"/>
        <w:numPr>
          <w:ilvl w:val="1"/>
          <w:numId w:val="5"/>
        </w:numPr>
      </w:pPr>
    </w:p>
    <w:p w14:paraId="22476479" w14:textId="27E64C34" w:rsidR="00676DC0" w:rsidRDefault="00475FF2" w:rsidP="00475FF2">
      <w:r>
        <w:t>Searching Melvyl: Adenauer Eisenhower</w:t>
      </w:r>
    </w:p>
    <w:p w14:paraId="428A4F9D" w14:textId="4E80F6A2" w:rsidR="00BF7781" w:rsidRDefault="00475FF2" w:rsidP="00BF7781">
      <w:pPr>
        <w:pStyle w:val="ListParagraph"/>
        <w:numPr>
          <w:ilvl w:val="0"/>
          <w:numId w:val="5"/>
        </w:numPr>
      </w:pPr>
      <w:r>
        <w:lastRenderedPageBreak/>
        <w:t xml:space="preserve">Only one real result and its that the Eisenhower and Adenauer: </w:t>
      </w:r>
      <w:r w:rsidR="00753942">
        <w:t>Alliance</w:t>
      </w:r>
      <w:r>
        <w:t xml:space="preserve"> </w:t>
      </w:r>
      <w:r w:rsidRPr="00A03C23">
        <w:rPr>
          <w:i/>
        </w:rPr>
        <w:t>Maintance Under Pressure, 1953-1960</w:t>
      </w:r>
      <w:r>
        <w:t xml:space="preserve"> by Steven Brady (2009) is available at UCSB</w:t>
      </w:r>
    </w:p>
    <w:p w14:paraId="7544D689" w14:textId="77777777" w:rsidR="000E16FA" w:rsidRDefault="000E16FA" w:rsidP="000E16FA">
      <w:pPr>
        <w:pStyle w:val="ListParagraph"/>
        <w:numPr>
          <w:ilvl w:val="2"/>
          <w:numId w:val="5"/>
        </w:numPr>
      </w:pPr>
      <w:r>
        <w:t>After getting the book and reviewing it there is no quote or reference to the letter between Eisenhower and Adenauer</w:t>
      </w:r>
    </w:p>
    <w:p w14:paraId="2C2A7E87" w14:textId="77777777" w:rsidR="000E16FA" w:rsidRDefault="000E16FA" w:rsidP="000E16FA">
      <w:pPr>
        <w:pStyle w:val="ListParagraph"/>
        <w:numPr>
          <w:ilvl w:val="1"/>
          <w:numId w:val="5"/>
        </w:numPr>
      </w:pPr>
    </w:p>
    <w:p w14:paraId="4160B69A" w14:textId="3DE00F00" w:rsidR="001B626A" w:rsidRDefault="00BF7781" w:rsidP="00BF7781">
      <w:pPr>
        <w:pStyle w:val="ListParagraph"/>
        <w:numPr>
          <w:ilvl w:val="0"/>
          <w:numId w:val="5"/>
        </w:numPr>
      </w:pPr>
      <w:r>
        <w:t xml:space="preserve"> ““Explosion in the Offing’ German Rearmament and American Diplomacy 1953-1955” by James G Hershberg</w:t>
      </w:r>
    </w:p>
    <w:p w14:paraId="3F2B173D" w14:textId="4646756A" w:rsidR="00C926AE" w:rsidRDefault="00C926AE" w:rsidP="00C926AE">
      <w:r>
        <w:tab/>
      </w:r>
    </w:p>
    <w:p w14:paraId="64AA2942" w14:textId="18A06E40" w:rsidR="003C49FC" w:rsidRDefault="00BE1E18" w:rsidP="003C49FC">
      <w:r>
        <w:t>Searching on Google: Eisenhower letter 1953</w:t>
      </w:r>
    </w:p>
    <w:p w14:paraId="47286C52" w14:textId="13D41158" w:rsidR="003C49FC" w:rsidRPr="002C62C4" w:rsidRDefault="00846897" w:rsidP="003E6EDB">
      <w:pPr>
        <w:pStyle w:val="ListParagraph"/>
        <w:numPr>
          <w:ilvl w:val="0"/>
          <w:numId w:val="5"/>
        </w:numPr>
      </w:pPr>
      <w:r>
        <w:t xml:space="preserve">Find the book </w:t>
      </w:r>
      <w:r w:rsidRPr="00A03C23">
        <w:rPr>
          <w:i/>
        </w:rPr>
        <w:t>Eisenhower: A Centenary Assessment</w:t>
      </w:r>
      <w:r w:rsidR="002C62C4">
        <w:rPr>
          <w:i/>
        </w:rPr>
        <w:t xml:space="preserve"> </w:t>
      </w:r>
      <w:r w:rsidR="002C62C4">
        <w:t xml:space="preserve">by </w:t>
      </w:r>
      <w:r w:rsidR="00810E6D">
        <w:t>Gunter Bischoff (1995)</w:t>
      </w:r>
    </w:p>
    <w:p w14:paraId="2311979F" w14:textId="21E3DCF0" w:rsidR="002C62C4" w:rsidRDefault="002C62C4" w:rsidP="002C62C4">
      <w:pPr>
        <w:pStyle w:val="ListParagraph"/>
        <w:numPr>
          <w:ilvl w:val="1"/>
          <w:numId w:val="5"/>
        </w:numPr>
      </w:pPr>
      <w:r>
        <w:t>Found a quote from the book from the letter</w:t>
      </w:r>
    </w:p>
    <w:p w14:paraId="74F26E13" w14:textId="3D9FAD11" w:rsidR="002C62C4" w:rsidRDefault="002C62C4" w:rsidP="002C62C4">
      <w:pPr>
        <w:pStyle w:val="ListParagraph"/>
        <w:numPr>
          <w:ilvl w:val="1"/>
          <w:numId w:val="5"/>
        </w:numPr>
      </w:pPr>
      <w:r>
        <w:t xml:space="preserve">“Eisenhower told Adenauer that it was ‘his conviction that the strengthening of the Federal Republic, through the adoption of the EDC, the contractual and further progress in the integration of Western Europe, can only enhance the prospects for the peaceful unification of Germany” (page 216). </w:t>
      </w:r>
    </w:p>
    <w:p w14:paraId="642AE72D" w14:textId="76DB593B" w:rsidR="006A5048" w:rsidRDefault="006A5048" w:rsidP="003E6EDB">
      <w:pPr>
        <w:pStyle w:val="ListParagraph"/>
        <w:numPr>
          <w:ilvl w:val="0"/>
          <w:numId w:val="5"/>
        </w:numPr>
      </w:pPr>
      <w:r>
        <w:t xml:space="preserve">Find the book </w:t>
      </w:r>
      <w:r w:rsidRPr="00A03C23">
        <w:rPr>
          <w:i/>
        </w:rPr>
        <w:t>John Foster Dulles and the Diplomacy of the Cold War</w:t>
      </w:r>
      <w:r>
        <w:t xml:space="preserve"> by Richard Immerman</w:t>
      </w:r>
    </w:p>
    <w:p w14:paraId="3E51F809" w14:textId="7A065729" w:rsidR="00BA5A60" w:rsidRDefault="00BA5A60" w:rsidP="00BA5A60">
      <w:pPr>
        <w:pStyle w:val="ListParagraph"/>
        <w:numPr>
          <w:ilvl w:val="1"/>
          <w:numId w:val="5"/>
        </w:numPr>
      </w:pPr>
      <w:r>
        <w:t>No actual quotes or refernces to the letter</w:t>
      </w:r>
    </w:p>
    <w:p w14:paraId="632DEA42" w14:textId="4594BFE0" w:rsidR="00846897" w:rsidRDefault="00846897" w:rsidP="003E6EDB">
      <w:pPr>
        <w:pStyle w:val="ListParagraph"/>
        <w:numPr>
          <w:ilvl w:val="0"/>
          <w:numId w:val="5"/>
        </w:numPr>
      </w:pPr>
      <w:r>
        <w:t xml:space="preserve">Find the book </w:t>
      </w:r>
      <w:r w:rsidRPr="00A03C23">
        <w:rPr>
          <w:i/>
        </w:rPr>
        <w:t>The Truth is Our Weapon: The rhetorical Diplomacy of Dwight D. Eisenhower An</w:t>
      </w:r>
      <w:r w:rsidR="00BA5A60">
        <w:rPr>
          <w:i/>
        </w:rPr>
        <w:t>d</w:t>
      </w:r>
      <w:r w:rsidRPr="00A03C23">
        <w:rPr>
          <w:i/>
        </w:rPr>
        <w:t xml:space="preserve"> John Foster Dulles</w:t>
      </w:r>
      <w:r w:rsidR="00BA5A60">
        <w:rPr>
          <w:i/>
        </w:rPr>
        <w:t xml:space="preserve"> </w:t>
      </w:r>
      <w:r w:rsidR="00BA5A60">
        <w:t>by Chris Tudda</w:t>
      </w:r>
    </w:p>
    <w:p w14:paraId="62457662" w14:textId="00F34CB5" w:rsidR="00846897" w:rsidRDefault="00846897" w:rsidP="00846897">
      <w:pPr>
        <w:pStyle w:val="ListParagraph"/>
        <w:numPr>
          <w:ilvl w:val="1"/>
          <w:numId w:val="5"/>
        </w:numPr>
      </w:pPr>
      <w:r>
        <w:t xml:space="preserve">I think the Truth is Our Weapon will provide a much different take because it analyzes the wording and what he is trying to so Adenauer. </w:t>
      </w:r>
    </w:p>
    <w:p w14:paraId="4C2C27C6" w14:textId="54FEB39D" w:rsidR="009D3660" w:rsidRDefault="009D3660" w:rsidP="00846897">
      <w:pPr>
        <w:pStyle w:val="ListParagraph"/>
        <w:numPr>
          <w:ilvl w:val="1"/>
          <w:numId w:val="5"/>
        </w:numPr>
      </w:pPr>
      <w:r>
        <w:t>This book is available at the library</w:t>
      </w:r>
    </w:p>
    <w:p w14:paraId="7691C4EB" w14:textId="79E84052" w:rsidR="00BA5A60" w:rsidRDefault="00BA5A60" w:rsidP="00846897">
      <w:pPr>
        <w:pStyle w:val="ListParagraph"/>
        <w:numPr>
          <w:ilvl w:val="1"/>
          <w:numId w:val="5"/>
        </w:numPr>
      </w:pPr>
      <w:r>
        <w:t xml:space="preserve">The book </w:t>
      </w:r>
      <w:r w:rsidR="00AC1244">
        <w:t>h</w:t>
      </w:r>
      <w:r>
        <w:t>as a note on the letter to Adenauer</w:t>
      </w:r>
      <w:r w:rsidR="00AC1244">
        <w:t>, in the Notes section for Chapter 5</w:t>
      </w:r>
    </w:p>
    <w:p w14:paraId="485A4CA0" w14:textId="3CE48193" w:rsidR="00BA5A60" w:rsidRDefault="00BA5A60" w:rsidP="00846897">
      <w:pPr>
        <w:pStyle w:val="ListParagraph"/>
        <w:numPr>
          <w:ilvl w:val="1"/>
          <w:numId w:val="5"/>
        </w:numPr>
      </w:pPr>
      <w:r>
        <w:t>“ Letter from Eisenho</w:t>
      </w:r>
      <w:r w:rsidR="006F00A6">
        <w:t xml:space="preserve">wer to Adenauer’, July 23, 1953” </w:t>
      </w:r>
    </w:p>
    <w:p w14:paraId="5DF89634" w14:textId="3D369739" w:rsidR="00AC1244" w:rsidRDefault="00AC1244" w:rsidP="00846897">
      <w:pPr>
        <w:pStyle w:val="ListParagraph"/>
        <w:numPr>
          <w:ilvl w:val="1"/>
          <w:numId w:val="5"/>
        </w:numPr>
      </w:pPr>
      <w:r>
        <w:t>after going back to the where there not is, there is a reference to the letter but no direct quotes.</w:t>
      </w:r>
    </w:p>
    <w:p w14:paraId="24A73204" w14:textId="0C6684D9" w:rsidR="00AC1244" w:rsidRDefault="00AC1244" w:rsidP="00846897">
      <w:pPr>
        <w:pStyle w:val="ListParagraph"/>
        <w:numPr>
          <w:ilvl w:val="1"/>
          <w:numId w:val="5"/>
        </w:numPr>
      </w:pPr>
      <w:r>
        <w:t xml:space="preserve">“ Two weeks later Eisenhower wrote to Adenauer and reaffirmed his </w:t>
      </w:r>
      <w:r w:rsidR="00456633">
        <w:t>c</w:t>
      </w:r>
      <w:r>
        <w:t xml:space="preserve">ommitment to reunification on Western terms and ruled out a US-Soviet condominium in Europe that would isolate Germany between the two blocks” (page 104). </w:t>
      </w:r>
    </w:p>
    <w:p w14:paraId="10D268A4" w14:textId="7A99193A" w:rsidR="00846897" w:rsidRDefault="00846897" w:rsidP="00846897">
      <w:pPr>
        <w:pStyle w:val="ListParagraph"/>
        <w:numPr>
          <w:ilvl w:val="0"/>
          <w:numId w:val="6"/>
        </w:numPr>
      </w:pPr>
      <w:r>
        <w:t>Also according to the Public Papers of the President of the United States that it is referred to as the 146 Letter to Chancellor Adenauer of Germany Concerning the uprisings in East Berlin and East Germany</w:t>
      </w:r>
    </w:p>
    <w:p w14:paraId="2F63486B" w14:textId="5C7BB190" w:rsidR="00846897" w:rsidRDefault="00846897" w:rsidP="003F0AF4"/>
    <w:p w14:paraId="3A342FDF" w14:textId="52A40550" w:rsidR="003F0AF4" w:rsidRDefault="003F0AF4" w:rsidP="003F0AF4">
      <w:r>
        <w:t>Search New York Times Database fo</w:t>
      </w:r>
      <w:r w:rsidR="00AE4E52">
        <w:t xml:space="preserve">r news: </w:t>
      </w:r>
      <w:r>
        <w:t>Eisenhower</w:t>
      </w:r>
      <w:r w:rsidR="00AE4E52">
        <w:t xml:space="preserve"> Adenauer</w:t>
      </w:r>
    </w:p>
    <w:p w14:paraId="083B691F" w14:textId="4B84C1B5" w:rsidR="003F0AF4" w:rsidRDefault="003F0AF4" w:rsidP="003F0AF4">
      <w:pPr>
        <w:pStyle w:val="ListParagraph"/>
        <w:numPr>
          <w:ilvl w:val="0"/>
          <w:numId w:val="7"/>
        </w:numPr>
      </w:pPr>
      <w:r>
        <w:t>Nonsubscribers:</w:t>
      </w:r>
    </w:p>
    <w:p w14:paraId="308E2290" w14:textId="6390FCD6" w:rsidR="003F0AF4" w:rsidRPr="003F0AF4" w:rsidRDefault="003F0AF4" w:rsidP="003F0AF4">
      <w:pPr>
        <w:pStyle w:val="ListParagraph"/>
        <w:numPr>
          <w:ilvl w:val="1"/>
          <w:numId w:val="7"/>
        </w:numPr>
      </w:pPr>
      <w:r>
        <w:t xml:space="preserve">1923-1986: Articles in this date range </w:t>
      </w:r>
      <w:r w:rsidR="00753942">
        <w:t>(from</w:t>
      </w:r>
      <w:r>
        <w:t xml:space="preserve"> January 1, 1923 through December 31, 1986) are available fro purchase at $3.95 each.</w:t>
      </w:r>
    </w:p>
    <w:p w14:paraId="06C206F6" w14:textId="37FB61D0" w:rsidR="003F0AF4" w:rsidRDefault="00AE4E52" w:rsidP="003F0AF4">
      <w:pPr>
        <w:pStyle w:val="ListParagraph"/>
        <w:numPr>
          <w:ilvl w:val="0"/>
          <w:numId w:val="7"/>
        </w:numPr>
      </w:pPr>
      <w:r>
        <w:t>Get 710 results for any date</w:t>
      </w:r>
    </w:p>
    <w:p w14:paraId="5A24270F" w14:textId="5762D34F" w:rsidR="00AE4E52" w:rsidRDefault="00BB58CE" w:rsidP="003F0AF4">
      <w:pPr>
        <w:pStyle w:val="ListParagraph"/>
        <w:numPr>
          <w:ilvl w:val="0"/>
          <w:numId w:val="7"/>
        </w:numPr>
      </w:pPr>
      <w:r>
        <w:t>Refining</w:t>
      </w:r>
      <w:r w:rsidR="00AE4E52">
        <w:t xml:space="preserve"> search to just 1953 and get 129 results</w:t>
      </w:r>
    </w:p>
    <w:p w14:paraId="691CC5E5" w14:textId="0ABC6C34" w:rsidR="00AE4E52" w:rsidRDefault="00BB58CE" w:rsidP="003F0AF4">
      <w:pPr>
        <w:pStyle w:val="ListParagraph"/>
        <w:numPr>
          <w:ilvl w:val="0"/>
          <w:numId w:val="7"/>
        </w:numPr>
      </w:pPr>
      <w:r>
        <w:t>Refining search to just July 1953 and there are 0 results</w:t>
      </w:r>
    </w:p>
    <w:p w14:paraId="518F8A60" w14:textId="31B39164" w:rsidR="00BB58CE" w:rsidRDefault="00BB58CE" w:rsidP="003F0AF4">
      <w:pPr>
        <w:pStyle w:val="ListParagraph"/>
        <w:numPr>
          <w:ilvl w:val="0"/>
          <w:numId w:val="7"/>
        </w:numPr>
      </w:pPr>
      <w:r>
        <w:t>Refining search to just August 1953 there are only 3 results</w:t>
      </w:r>
    </w:p>
    <w:p w14:paraId="46B394F6" w14:textId="2B5E3899" w:rsidR="00C407CF" w:rsidRDefault="00BB58CE" w:rsidP="00C407CF">
      <w:pPr>
        <w:pStyle w:val="ListParagraph"/>
        <w:numPr>
          <w:ilvl w:val="1"/>
          <w:numId w:val="7"/>
        </w:numPr>
      </w:pPr>
      <w:r>
        <w:t xml:space="preserve">With the only really significant article called: </w:t>
      </w:r>
      <w:r w:rsidR="00A03C23">
        <w:t>“</w:t>
      </w:r>
      <w:r>
        <w:t>Truce Opens a New Phase in World Struggle</w:t>
      </w:r>
      <w:r w:rsidR="00A03C23">
        <w:t>”</w:t>
      </w:r>
    </w:p>
    <w:p w14:paraId="58AE039F" w14:textId="1A08E828" w:rsidR="00C407CF" w:rsidRDefault="00C407CF" w:rsidP="00C407CF">
      <w:pPr>
        <w:pStyle w:val="ListParagraph"/>
        <w:numPr>
          <w:ilvl w:val="0"/>
          <w:numId w:val="15"/>
        </w:numPr>
      </w:pPr>
      <w:r>
        <w:t>After figuring out how to use UCSB library access to New York times website I found that the New York times published a copy of the letter</w:t>
      </w:r>
    </w:p>
    <w:p w14:paraId="2DD68714" w14:textId="3F110EF7" w:rsidR="00C407CF" w:rsidRDefault="00C407CF" w:rsidP="00C407CF">
      <w:pPr>
        <w:pStyle w:val="ListParagraph"/>
        <w:numPr>
          <w:ilvl w:val="0"/>
          <w:numId w:val="15"/>
        </w:numPr>
      </w:pPr>
      <w:r>
        <w:t xml:space="preserve">In July 26, 1953 they published the letter in the newspaper. </w:t>
      </w:r>
      <w:bookmarkStart w:id="0" w:name="_GoBack"/>
      <w:bookmarkEnd w:id="0"/>
    </w:p>
    <w:p w14:paraId="6B35BBB4" w14:textId="77777777" w:rsidR="00BB58CE" w:rsidRDefault="00BB58CE" w:rsidP="00DB1614"/>
    <w:p w14:paraId="2DF192DC" w14:textId="4C53A274" w:rsidR="00DB1614" w:rsidRDefault="00DB1614" w:rsidP="00DB1614">
      <w:r>
        <w:t>Browse the Academic Search Complete</w:t>
      </w:r>
    </w:p>
    <w:p w14:paraId="279B699B" w14:textId="7BE1EB47" w:rsidR="00575694" w:rsidRDefault="00575694" w:rsidP="00575694">
      <w:pPr>
        <w:pStyle w:val="ListParagraph"/>
        <w:numPr>
          <w:ilvl w:val="0"/>
          <w:numId w:val="11"/>
        </w:numPr>
      </w:pPr>
      <w:r>
        <w:t>Find the Cold War International History Project</w:t>
      </w:r>
    </w:p>
    <w:p w14:paraId="18EBFB24" w14:textId="562CD027" w:rsidR="00575694" w:rsidRDefault="00575694" w:rsidP="00575694">
      <w:pPr>
        <w:pStyle w:val="ListParagraph"/>
        <w:numPr>
          <w:ilvl w:val="1"/>
          <w:numId w:val="11"/>
        </w:numPr>
      </w:pPr>
      <w:r>
        <w:t>Has over 97 documents relating to berlin in pre-1960s</w:t>
      </w:r>
    </w:p>
    <w:p w14:paraId="31098B2B" w14:textId="1A11E924" w:rsidR="00575694" w:rsidRDefault="00575694" w:rsidP="00575694">
      <w:pPr>
        <w:pStyle w:val="ListParagraph"/>
        <w:numPr>
          <w:ilvl w:val="1"/>
          <w:numId w:val="11"/>
        </w:numPr>
      </w:pPr>
      <w:r>
        <w:t xml:space="preserve">Only has 7 documents that mention Adenauer </w:t>
      </w:r>
    </w:p>
    <w:p w14:paraId="11DB0315" w14:textId="0501CC3F" w:rsidR="00575694" w:rsidRDefault="00575694" w:rsidP="00575694">
      <w:pPr>
        <w:pStyle w:val="ListParagraph"/>
        <w:numPr>
          <w:ilvl w:val="1"/>
          <w:numId w:val="11"/>
        </w:numPr>
      </w:pPr>
      <w:r>
        <w:t>No documents that mention Eisenhower</w:t>
      </w:r>
      <w:r w:rsidR="00A91AF2">
        <w:t>’s 1953 letter</w:t>
      </w:r>
    </w:p>
    <w:p w14:paraId="581F858F" w14:textId="3FCA974A" w:rsidR="00DB1614" w:rsidRDefault="00DB1614" w:rsidP="00DB1614">
      <w:pPr>
        <w:pStyle w:val="ListParagraph"/>
        <w:numPr>
          <w:ilvl w:val="0"/>
          <w:numId w:val="10"/>
        </w:numPr>
      </w:pPr>
      <w:r>
        <w:t>No German History Collection</w:t>
      </w:r>
    </w:p>
    <w:p w14:paraId="5EDC2D81" w14:textId="0B66B7AE" w:rsidR="00DB1614" w:rsidRDefault="00DB1614" w:rsidP="00575694">
      <w:pPr>
        <w:pStyle w:val="ListParagraph"/>
        <w:numPr>
          <w:ilvl w:val="1"/>
          <w:numId w:val="10"/>
        </w:numPr>
      </w:pPr>
      <w:r>
        <w:t xml:space="preserve">Only German </w:t>
      </w:r>
      <w:r w:rsidR="00753942">
        <w:t>Philosophy</w:t>
      </w:r>
      <w:r>
        <w:t xml:space="preserve"> Collection</w:t>
      </w:r>
    </w:p>
    <w:p w14:paraId="44758167" w14:textId="552E0457" w:rsidR="00DB1614" w:rsidRDefault="00DB1614" w:rsidP="00DB1614">
      <w:pPr>
        <w:pStyle w:val="ListParagraph"/>
        <w:numPr>
          <w:ilvl w:val="0"/>
          <w:numId w:val="10"/>
        </w:numPr>
      </w:pPr>
      <w:r>
        <w:t>Find the American Presidency Project</w:t>
      </w:r>
    </w:p>
    <w:p w14:paraId="43316C2E" w14:textId="343A0F96" w:rsidR="00575694" w:rsidRDefault="00575694" w:rsidP="00575694">
      <w:pPr>
        <w:pStyle w:val="ListParagraph"/>
        <w:numPr>
          <w:ilvl w:val="1"/>
          <w:numId w:val="10"/>
        </w:numPr>
      </w:pPr>
      <w:r>
        <w:t>A UCSB collection of all publi</w:t>
      </w:r>
      <w:r w:rsidR="00A91AF2">
        <w:t>c Presidential Letters and Memos</w:t>
      </w:r>
    </w:p>
    <w:p w14:paraId="56F3D11C" w14:textId="77777777" w:rsidR="00803B2B" w:rsidRDefault="00803B2B" w:rsidP="004F5A8C"/>
    <w:p w14:paraId="0E4C0424" w14:textId="7EB102CB" w:rsidR="004F5A8C" w:rsidRDefault="004F5A8C" w:rsidP="004F5A8C">
      <w:r>
        <w:t xml:space="preserve">Searching Google Scholars: Eisenhower Adenauer </w:t>
      </w:r>
      <w:r w:rsidR="00613744">
        <w:t>letter</w:t>
      </w:r>
    </w:p>
    <w:p w14:paraId="6FA09640" w14:textId="15DD12C6" w:rsidR="00613744" w:rsidRDefault="00613744" w:rsidP="00613744">
      <w:pPr>
        <w:pStyle w:val="ListParagraph"/>
        <w:numPr>
          <w:ilvl w:val="0"/>
          <w:numId w:val="12"/>
        </w:numPr>
      </w:pPr>
      <w:r>
        <w:t>About 2,380 results</w:t>
      </w:r>
    </w:p>
    <w:p w14:paraId="28B72A43" w14:textId="7AB4C023" w:rsidR="00613744" w:rsidRDefault="00613744" w:rsidP="00613744">
      <w:pPr>
        <w:pStyle w:val="ListParagraph"/>
        <w:numPr>
          <w:ilvl w:val="0"/>
          <w:numId w:val="12"/>
        </w:numPr>
      </w:pPr>
      <w:r>
        <w:t>After browsing the first 3 pages I found 4 helpful articles/books 2 of which I had found from other searches</w:t>
      </w:r>
    </w:p>
    <w:p w14:paraId="033BEAD7" w14:textId="111F5027" w:rsidR="00613744" w:rsidRDefault="00613744" w:rsidP="00613744">
      <w:pPr>
        <w:pStyle w:val="ListParagraph"/>
        <w:numPr>
          <w:ilvl w:val="1"/>
          <w:numId w:val="12"/>
        </w:numPr>
      </w:pPr>
      <w:r w:rsidRPr="00A03C23">
        <w:rPr>
          <w:i/>
        </w:rPr>
        <w:t xml:space="preserve">Eisenhower and Adenauer: </w:t>
      </w:r>
      <w:r w:rsidR="00753942" w:rsidRPr="00A03C23">
        <w:rPr>
          <w:i/>
        </w:rPr>
        <w:t>Alliance</w:t>
      </w:r>
      <w:r w:rsidRPr="00A03C23">
        <w:rPr>
          <w:i/>
        </w:rPr>
        <w:t xml:space="preserve"> Maintance Under Pressure, 1953-1960</w:t>
      </w:r>
      <w:r>
        <w:t xml:space="preserve"> by Steven Brady (2009)</w:t>
      </w:r>
    </w:p>
    <w:p w14:paraId="3356811C" w14:textId="7320E3FA" w:rsidR="00A03C23" w:rsidRDefault="00A03C23" w:rsidP="00A03C23">
      <w:pPr>
        <w:pStyle w:val="ListParagraph"/>
        <w:numPr>
          <w:ilvl w:val="1"/>
          <w:numId w:val="12"/>
        </w:numPr>
      </w:pPr>
      <w:r>
        <w:t xml:space="preserve">““Explosion in the Offing’ German Rearmament and </w:t>
      </w:r>
      <w:r w:rsidR="00753942">
        <w:t>American</w:t>
      </w:r>
      <w:r>
        <w:t xml:space="preserve"> Diplomacy 1953-1955” by James G Hershberg</w:t>
      </w:r>
    </w:p>
    <w:p w14:paraId="07203C44" w14:textId="77777777" w:rsidR="00613744" w:rsidRDefault="00613744" w:rsidP="00613744">
      <w:pPr>
        <w:pStyle w:val="ListParagraph"/>
        <w:numPr>
          <w:ilvl w:val="1"/>
          <w:numId w:val="12"/>
        </w:numPr>
      </w:pPr>
    </w:p>
    <w:p w14:paraId="22A9AC8E" w14:textId="020D5EA6" w:rsidR="00613744" w:rsidRDefault="00613744" w:rsidP="00613744">
      <w:pPr>
        <w:pStyle w:val="ListParagraph"/>
        <w:numPr>
          <w:ilvl w:val="0"/>
          <w:numId w:val="12"/>
        </w:numPr>
      </w:pPr>
      <w:r>
        <w:t>The two others that were new were:</w:t>
      </w:r>
    </w:p>
    <w:p w14:paraId="55F4B7FB" w14:textId="048FE142" w:rsidR="00613744" w:rsidRDefault="00613744" w:rsidP="00613744">
      <w:pPr>
        <w:pStyle w:val="ListParagraph"/>
        <w:numPr>
          <w:ilvl w:val="1"/>
          <w:numId w:val="12"/>
        </w:numPr>
      </w:pPr>
      <w:r>
        <w:t xml:space="preserve">“Preserving Law and Order: </w:t>
      </w:r>
      <w:r w:rsidR="00753942">
        <w:t>Britain</w:t>
      </w:r>
      <w:r>
        <w:t>, the United states, and the East German Uprising of 1953” by Klaus Larres</w:t>
      </w:r>
    </w:p>
    <w:p w14:paraId="647391CF" w14:textId="44F9416B" w:rsidR="00F26C61" w:rsidRDefault="00F26C61" w:rsidP="00F26C61">
      <w:pPr>
        <w:pStyle w:val="ListParagraph"/>
        <w:numPr>
          <w:ilvl w:val="2"/>
          <w:numId w:val="12"/>
        </w:numPr>
      </w:pPr>
      <w:r>
        <w:t>I wasn’t able to get any info or access this article</w:t>
      </w:r>
    </w:p>
    <w:p w14:paraId="310538DF" w14:textId="1BA63DFD" w:rsidR="00A91AF2" w:rsidRDefault="00A91AF2" w:rsidP="00F26C61">
      <w:pPr>
        <w:pStyle w:val="ListParagraph"/>
        <w:numPr>
          <w:ilvl w:val="2"/>
          <w:numId w:val="12"/>
        </w:numPr>
      </w:pPr>
      <w:r>
        <w:t>I was not able to find this article through the UCSB website</w:t>
      </w:r>
    </w:p>
    <w:p w14:paraId="53A4D286" w14:textId="13FD80E2" w:rsidR="00803B2B" w:rsidRDefault="00803B2B" w:rsidP="00F26C61">
      <w:pPr>
        <w:pStyle w:val="ListParagraph"/>
        <w:numPr>
          <w:ilvl w:val="2"/>
          <w:numId w:val="12"/>
        </w:numPr>
      </w:pPr>
      <w:r>
        <w:t>I found a link on google and found a german version of the article</w:t>
      </w:r>
    </w:p>
    <w:p w14:paraId="07DF138B" w14:textId="3F425F3F" w:rsidR="00803B2B" w:rsidRDefault="00803B2B" w:rsidP="00F26C61">
      <w:pPr>
        <w:pStyle w:val="ListParagraph"/>
        <w:numPr>
          <w:ilvl w:val="2"/>
          <w:numId w:val="12"/>
        </w:numPr>
      </w:pPr>
      <w:r>
        <w:t xml:space="preserve">I can not figure out if it mentions letter </w:t>
      </w:r>
    </w:p>
    <w:p w14:paraId="7F461937" w14:textId="00A8633D" w:rsidR="00803B2B" w:rsidRDefault="00803B2B" w:rsidP="00F26C61">
      <w:pPr>
        <w:pStyle w:val="ListParagraph"/>
        <w:numPr>
          <w:ilvl w:val="2"/>
          <w:numId w:val="12"/>
        </w:numPr>
      </w:pPr>
      <w:r>
        <w:t xml:space="preserve">Even after trying to find the german word for letter in the document which is </w:t>
      </w:r>
      <w:r w:rsidRPr="00803B2B">
        <w:t>Schreiben</w:t>
      </w:r>
      <w:r>
        <w:t xml:space="preserve"> according to google translate</w:t>
      </w:r>
    </w:p>
    <w:p w14:paraId="3A48ED96" w14:textId="77C3AF7A" w:rsidR="00613744" w:rsidRDefault="00613744" w:rsidP="00613744">
      <w:pPr>
        <w:pStyle w:val="ListParagraph"/>
        <w:numPr>
          <w:ilvl w:val="1"/>
          <w:numId w:val="12"/>
        </w:numPr>
      </w:pPr>
      <w:r w:rsidRPr="00A03C23">
        <w:rPr>
          <w:i/>
        </w:rPr>
        <w:t xml:space="preserve">The Ambivalent </w:t>
      </w:r>
      <w:r w:rsidR="00753942" w:rsidRPr="00A03C23">
        <w:rPr>
          <w:i/>
        </w:rPr>
        <w:t>Alliance</w:t>
      </w:r>
      <w:r w:rsidRPr="00A03C23">
        <w:rPr>
          <w:i/>
        </w:rPr>
        <w:t>: Konrad Adenauer, The CDU/CSU, and the West, 1949-1966</w:t>
      </w:r>
      <w:r w:rsidR="00B33188">
        <w:t xml:space="preserve"> by Ronald Granieri</w:t>
      </w:r>
    </w:p>
    <w:p w14:paraId="010A35D5" w14:textId="2B248DB2" w:rsidR="00F26C61" w:rsidRDefault="00F26C61" w:rsidP="00F26C61">
      <w:pPr>
        <w:pStyle w:val="ListParagraph"/>
        <w:numPr>
          <w:ilvl w:val="2"/>
          <w:numId w:val="12"/>
        </w:numPr>
      </w:pPr>
      <w:r>
        <w:t>This book is available at the UCSB library</w:t>
      </w:r>
    </w:p>
    <w:p w14:paraId="32090FB5" w14:textId="3C6FB4C2" w:rsidR="00482691" w:rsidRDefault="00AC1244" w:rsidP="00F26C61">
      <w:pPr>
        <w:pStyle w:val="ListParagraph"/>
        <w:numPr>
          <w:ilvl w:val="2"/>
          <w:numId w:val="12"/>
        </w:numPr>
      </w:pPr>
      <w:r>
        <w:t>There is no direct discussion in this book about the letter</w:t>
      </w:r>
    </w:p>
    <w:p w14:paraId="591D4B2A" w14:textId="77777777" w:rsidR="00613744" w:rsidRDefault="00613744" w:rsidP="00B33188"/>
    <w:p w14:paraId="6821BEB0" w14:textId="77777777" w:rsidR="004F5A8C" w:rsidRDefault="004F5A8C" w:rsidP="004F5A8C"/>
    <w:sectPr w:rsidR="004F5A8C" w:rsidSect="00770E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1E7"/>
    <w:multiLevelType w:val="hybridMultilevel"/>
    <w:tmpl w:val="5142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76D82"/>
    <w:multiLevelType w:val="hybridMultilevel"/>
    <w:tmpl w:val="6FEE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F7B1A"/>
    <w:multiLevelType w:val="hybridMultilevel"/>
    <w:tmpl w:val="BF68A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B6BB6"/>
    <w:multiLevelType w:val="multilevel"/>
    <w:tmpl w:val="0D8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03BCC"/>
    <w:multiLevelType w:val="hybridMultilevel"/>
    <w:tmpl w:val="70E21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9B1E31"/>
    <w:multiLevelType w:val="hybridMultilevel"/>
    <w:tmpl w:val="C40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F203E"/>
    <w:multiLevelType w:val="hybridMultilevel"/>
    <w:tmpl w:val="2E68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B7D75"/>
    <w:multiLevelType w:val="hybridMultilevel"/>
    <w:tmpl w:val="663EB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87AAD"/>
    <w:multiLevelType w:val="hybridMultilevel"/>
    <w:tmpl w:val="AE3A6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D5418"/>
    <w:multiLevelType w:val="hybridMultilevel"/>
    <w:tmpl w:val="C0E4A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641633"/>
    <w:multiLevelType w:val="hybridMultilevel"/>
    <w:tmpl w:val="9FF4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E90EB6"/>
    <w:multiLevelType w:val="hybridMultilevel"/>
    <w:tmpl w:val="08FCF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C40EC9"/>
    <w:multiLevelType w:val="hybridMultilevel"/>
    <w:tmpl w:val="DCAC3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D7719E"/>
    <w:multiLevelType w:val="hybridMultilevel"/>
    <w:tmpl w:val="0B74B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B12F4D"/>
    <w:multiLevelType w:val="hybridMultilevel"/>
    <w:tmpl w:val="9CC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3"/>
  </w:num>
  <w:num w:numId="5">
    <w:abstractNumId w:val="1"/>
  </w:num>
  <w:num w:numId="6">
    <w:abstractNumId w:val="0"/>
  </w:num>
  <w:num w:numId="7">
    <w:abstractNumId w:val="6"/>
  </w:num>
  <w:num w:numId="8">
    <w:abstractNumId w:val="3"/>
  </w:num>
  <w:num w:numId="9">
    <w:abstractNumId w:val="5"/>
  </w:num>
  <w:num w:numId="10">
    <w:abstractNumId w:val="7"/>
  </w:num>
  <w:num w:numId="11">
    <w:abstractNumId w:val="2"/>
  </w:num>
  <w:num w:numId="12">
    <w:abstractNumId w:val="12"/>
  </w:num>
  <w:num w:numId="13">
    <w:abstractNumId w:val="8"/>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56"/>
    <w:rsid w:val="000E16FA"/>
    <w:rsid w:val="00136973"/>
    <w:rsid w:val="001B626A"/>
    <w:rsid w:val="002B0687"/>
    <w:rsid w:val="002C62C4"/>
    <w:rsid w:val="002D0ABD"/>
    <w:rsid w:val="0033147D"/>
    <w:rsid w:val="003576E2"/>
    <w:rsid w:val="003C49FC"/>
    <w:rsid w:val="003E6EDB"/>
    <w:rsid w:val="003F0AF4"/>
    <w:rsid w:val="00456633"/>
    <w:rsid w:val="00475FF2"/>
    <w:rsid w:val="00482691"/>
    <w:rsid w:val="004F3816"/>
    <w:rsid w:val="004F5A8C"/>
    <w:rsid w:val="0050013F"/>
    <w:rsid w:val="00500FB2"/>
    <w:rsid w:val="0054028A"/>
    <w:rsid w:val="00575694"/>
    <w:rsid w:val="00613744"/>
    <w:rsid w:val="00676DC0"/>
    <w:rsid w:val="00682526"/>
    <w:rsid w:val="006A5048"/>
    <w:rsid w:val="006B3422"/>
    <w:rsid w:val="006F00A6"/>
    <w:rsid w:val="006F03DD"/>
    <w:rsid w:val="00702CB0"/>
    <w:rsid w:val="00753942"/>
    <w:rsid w:val="00770E55"/>
    <w:rsid w:val="00803B2B"/>
    <w:rsid w:val="00810E6D"/>
    <w:rsid w:val="00846897"/>
    <w:rsid w:val="00862219"/>
    <w:rsid w:val="0093244E"/>
    <w:rsid w:val="009D3660"/>
    <w:rsid w:val="00A03C23"/>
    <w:rsid w:val="00A4085D"/>
    <w:rsid w:val="00A91AF2"/>
    <w:rsid w:val="00AC1244"/>
    <w:rsid w:val="00AE4E52"/>
    <w:rsid w:val="00AE5B56"/>
    <w:rsid w:val="00B33188"/>
    <w:rsid w:val="00BA5A60"/>
    <w:rsid w:val="00BB58CE"/>
    <w:rsid w:val="00BE1E18"/>
    <w:rsid w:val="00BF7781"/>
    <w:rsid w:val="00C27486"/>
    <w:rsid w:val="00C407CF"/>
    <w:rsid w:val="00C8560B"/>
    <w:rsid w:val="00C926AE"/>
    <w:rsid w:val="00D72F83"/>
    <w:rsid w:val="00DB1614"/>
    <w:rsid w:val="00DF39A4"/>
    <w:rsid w:val="00F167DC"/>
    <w:rsid w:val="00F26C61"/>
    <w:rsid w:val="00F46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55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49F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13F"/>
    <w:pPr>
      <w:ind w:left="720"/>
      <w:contextualSpacing/>
    </w:pPr>
  </w:style>
  <w:style w:type="character" w:customStyle="1" w:styleId="Heading1Char">
    <w:name w:val="Heading 1 Char"/>
    <w:basedOn w:val="DefaultParagraphFont"/>
    <w:link w:val="Heading1"/>
    <w:uiPriority w:val="9"/>
    <w:rsid w:val="003C49FC"/>
    <w:rPr>
      <w:rFonts w:ascii="Times" w:hAnsi="Times"/>
      <w:b/>
      <w:bCs/>
      <w:kern w:val="36"/>
      <w:sz w:val="48"/>
      <w:szCs w:val="48"/>
    </w:rPr>
  </w:style>
  <w:style w:type="character" w:customStyle="1" w:styleId="addmd">
    <w:name w:val="addmd"/>
    <w:basedOn w:val="DefaultParagraphFont"/>
    <w:rsid w:val="003C49FC"/>
  </w:style>
  <w:style w:type="character" w:customStyle="1" w:styleId="apple-converted-space">
    <w:name w:val="apple-converted-space"/>
    <w:basedOn w:val="DefaultParagraphFont"/>
    <w:rsid w:val="003C49FC"/>
  </w:style>
  <w:style w:type="character" w:styleId="Strong">
    <w:name w:val="Strong"/>
    <w:basedOn w:val="DefaultParagraphFont"/>
    <w:uiPriority w:val="22"/>
    <w:qFormat/>
    <w:rsid w:val="00475FF2"/>
    <w:rPr>
      <w:b/>
      <w:bCs/>
    </w:rPr>
  </w:style>
  <w:style w:type="character" w:customStyle="1" w:styleId="itemtype">
    <w:name w:val="itemtype"/>
    <w:basedOn w:val="DefaultParagraphFont"/>
    <w:rsid w:val="00475FF2"/>
  </w:style>
  <w:style w:type="character" w:customStyle="1" w:styleId="peer-review">
    <w:name w:val="peer-review"/>
    <w:basedOn w:val="DefaultParagraphFont"/>
    <w:rsid w:val="00475FF2"/>
  </w:style>
  <w:style w:type="character" w:customStyle="1" w:styleId="itemlanguage">
    <w:name w:val="itemlanguage"/>
    <w:basedOn w:val="DefaultParagraphFont"/>
    <w:rsid w:val="00475FF2"/>
  </w:style>
  <w:style w:type="character" w:customStyle="1" w:styleId="itemdatabase">
    <w:name w:val="itemdatabase"/>
    <w:basedOn w:val="DefaultParagraphFont"/>
    <w:rsid w:val="00475FF2"/>
  </w:style>
  <w:style w:type="character" w:customStyle="1" w:styleId="heldbyname">
    <w:name w:val="heldbyname"/>
    <w:basedOn w:val="DefaultParagraphFont"/>
    <w:rsid w:val="00475FF2"/>
  </w:style>
  <w:style w:type="character" w:customStyle="1" w:styleId="googqs-tidbit">
    <w:name w:val="goog_qs-tidbit"/>
    <w:basedOn w:val="DefaultParagraphFont"/>
    <w:rsid w:val="00846897"/>
  </w:style>
  <w:style w:type="character" w:styleId="HTMLCite">
    <w:name w:val="HTML Cite"/>
    <w:basedOn w:val="DefaultParagraphFont"/>
    <w:uiPriority w:val="99"/>
    <w:semiHidden/>
    <w:unhideWhenUsed/>
    <w:rsid w:val="00846897"/>
    <w:rPr>
      <w:i/>
      <w:iCs/>
    </w:rPr>
  </w:style>
  <w:style w:type="paragraph" w:styleId="NormalWeb">
    <w:name w:val="Normal (Web)"/>
    <w:basedOn w:val="Normal"/>
    <w:uiPriority w:val="99"/>
    <w:semiHidden/>
    <w:unhideWhenUsed/>
    <w:rsid w:val="003F0AF4"/>
    <w:pPr>
      <w:spacing w:before="100" w:beforeAutospacing="1" w:after="100" w:afterAutospacing="1"/>
    </w:pPr>
    <w:rPr>
      <w:rFonts w:ascii="Times" w:hAnsi="Times" w:cs="Times New Roman"/>
      <w:sz w:val="20"/>
      <w:szCs w:val="20"/>
    </w:rPr>
  </w:style>
  <w:style w:type="character" w:customStyle="1" w:styleId="italic">
    <w:name w:val="italic"/>
    <w:basedOn w:val="DefaultParagraphFont"/>
    <w:rsid w:val="003F0AF4"/>
  </w:style>
  <w:style w:type="character" w:customStyle="1" w:styleId="bold">
    <w:name w:val="bold"/>
    <w:basedOn w:val="DefaultParagraphFont"/>
    <w:rsid w:val="003F0AF4"/>
  </w:style>
  <w:style w:type="character" w:customStyle="1" w:styleId="contributornametrigger">
    <w:name w:val="contributornametrigger"/>
    <w:basedOn w:val="DefaultParagraphFont"/>
    <w:rsid w:val="00613744"/>
  </w:style>
  <w:style w:type="character" w:styleId="Hyperlink">
    <w:name w:val="Hyperlink"/>
    <w:basedOn w:val="DefaultParagraphFont"/>
    <w:uiPriority w:val="99"/>
    <w:semiHidden/>
    <w:unhideWhenUsed/>
    <w:rsid w:val="0061374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49F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13F"/>
    <w:pPr>
      <w:ind w:left="720"/>
      <w:contextualSpacing/>
    </w:pPr>
  </w:style>
  <w:style w:type="character" w:customStyle="1" w:styleId="Heading1Char">
    <w:name w:val="Heading 1 Char"/>
    <w:basedOn w:val="DefaultParagraphFont"/>
    <w:link w:val="Heading1"/>
    <w:uiPriority w:val="9"/>
    <w:rsid w:val="003C49FC"/>
    <w:rPr>
      <w:rFonts w:ascii="Times" w:hAnsi="Times"/>
      <w:b/>
      <w:bCs/>
      <w:kern w:val="36"/>
      <w:sz w:val="48"/>
      <w:szCs w:val="48"/>
    </w:rPr>
  </w:style>
  <w:style w:type="character" w:customStyle="1" w:styleId="addmd">
    <w:name w:val="addmd"/>
    <w:basedOn w:val="DefaultParagraphFont"/>
    <w:rsid w:val="003C49FC"/>
  </w:style>
  <w:style w:type="character" w:customStyle="1" w:styleId="apple-converted-space">
    <w:name w:val="apple-converted-space"/>
    <w:basedOn w:val="DefaultParagraphFont"/>
    <w:rsid w:val="003C49FC"/>
  </w:style>
  <w:style w:type="character" w:styleId="Strong">
    <w:name w:val="Strong"/>
    <w:basedOn w:val="DefaultParagraphFont"/>
    <w:uiPriority w:val="22"/>
    <w:qFormat/>
    <w:rsid w:val="00475FF2"/>
    <w:rPr>
      <w:b/>
      <w:bCs/>
    </w:rPr>
  </w:style>
  <w:style w:type="character" w:customStyle="1" w:styleId="itemtype">
    <w:name w:val="itemtype"/>
    <w:basedOn w:val="DefaultParagraphFont"/>
    <w:rsid w:val="00475FF2"/>
  </w:style>
  <w:style w:type="character" w:customStyle="1" w:styleId="peer-review">
    <w:name w:val="peer-review"/>
    <w:basedOn w:val="DefaultParagraphFont"/>
    <w:rsid w:val="00475FF2"/>
  </w:style>
  <w:style w:type="character" w:customStyle="1" w:styleId="itemlanguage">
    <w:name w:val="itemlanguage"/>
    <w:basedOn w:val="DefaultParagraphFont"/>
    <w:rsid w:val="00475FF2"/>
  </w:style>
  <w:style w:type="character" w:customStyle="1" w:styleId="itemdatabase">
    <w:name w:val="itemdatabase"/>
    <w:basedOn w:val="DefaultParagraphFont"/>
    <w:rsid w:val="00475FF2"/>
  </w:style>
  <w:style w:type="character" w:customStyle="1" w:styleId="heldbyname">
    <w:name w:val="heldbyname"/>
    <w:basedOn w:val="DefaultParagraphFont"/>
    <w:rsid w:val="00475FF2"/>
  </w:style>
  <w:style w:type="character" w:customStyle="1" w:styleId="googqs-tidbit">
    <w:name w:val="goog_qs-tidbit"/>
    <w:basedOn w:val="DefaultParagraphFont"/>
    <w:rsid w:val="00846897"/>
  </w:style>
  <w:style w:type="character" w:styleId="HTMLCite">
    <w:name w:val="HTML Cite"/>
    <w:basedOn w:val="DefaultParagraphFont"/>
    <w:uiPriority w:val="99"/>
    <w:semiHidden/>
    <w:unhideWhenUsed/>
    <w:rsid w:val="00846897"/>
    <w:rPr>
      <w:i/>
      <w:iCs/>
    </w:rPr>
  </w:style>
  <w:style w:type="paragraph" w:styleId="NormalWeb">
    <w:name w:val="Normal (Web)"/>
    <w:basedOn w:val="Normal"/>
    <w:uiPriority w:val="99"/>
    <w:semiHidden/>
    <w:unhideWhenUsed/>
    <w:rsid w:val="003F0AF4"/>
    <w:pPr>
      <w:spacing w:before="100" w:beforeAutospacing="1" w:after="100" w:afterAutospacing="1"/>
    </w:pPr>
    <w:rPr>
      <w:rFonts w:ascii="Times" w:hAnsi="Times" w:cs="Times New Roman"/>
      <w:sz w:val="20"/>
      <w:szCs w:val="20"/>
    </w:rPr>
  </w:style>
  <w:style w:type="character" w:customStyle="1" w:styleId="italic">
    <w:name w:val="italic"/>
    <w:basedOn w:val="DefaultParagraphFont"/>
    <w:rsid w:val="003F0AF4"/>
  </w:style>
  <w:style w:type="character" w:customStyle="1" w:styleId="bold">
    <w:name w:val="bold"/>
    <w:basedOn w:val="DefaultParagraphFont"/>
    <w:rsid w:val="003F0AF4"/>
  </w:style>
  <w:style w:type="character" w:customStyle="1" w:styleId="contributornametrigger">
    <w:name w:val="contributornametrigger"/>
    <w:basedOn w:val="DefaultParagraphFont"/>
    <w:rsid w:val="00613744"/>
  </w:style>
  <w:style w:type="character" w:styleId="Hyperlink">
    <w:name w:val="Hyperlink"/>
    <w:basedOn w:val="DefaultParagraphFont"/>
    <w:uiPriority w:val="99"/>
    <w:semiHidden/>
    <w:unhideWhenUsed/>
    <w:rsid w:val="00613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5897">
      <w:bodyDiv w:val="1"/>
      <w:marLeft w:val="0"/>
      <w:marRight w:val="0"/>
      <w:marTop w:val="0"/>
      <w:marBottom w:val="0"/>
      <w:divBdr>
        <w:top w:val="none" w:sz="0" w:space="0" w:color="auto"/>
        <w:left w:val="none" w:sz="0" w:space="0" w:color="auto"/>
        <w:bottom w:val="none" w:sz="0" w:space="0" w:color="auto"/>
        <w:right w:val="none" w:sz="0" w:space="0" w:color="auto"/>
      </w:divBdr>
    </w:div>
    <w:div w:id="229777415">
      <w:bodyDiv w:val="1"/>
      <w:marLeft w:val="0"/>
      <w:marRight w:val="0"/>
      <w:marTop w:val="0"/>
      <w:marBottom w:val="0"/>
      <w:divBdr>
        <w:top w:val="none" w:sz="0" w:space="0" w:color="auto"/>
        <w:left w:val="none" w:sz="0" w:space="0" w:color="auto"/>
        <w:bottom w:val="none" w:sz="0" w:space="0" w:color="auto"/>
        <w:right w:val="none" w:sz="0" w:space="0" w:color="auto"/>
      </w:divBdr>
    </w:div>
    <w:div w:id="290479527">
      <w:bodyDiv w:val="1"/>
      <w:marLeft w:val="0"/>
      <w:marRight w:val="0"/>
      <w:marTop w:val="0"/>
      <w:marBottom w:val="0"/>
      <w:divBdr>
        <w:top w:val="none" w:sz="0" w:space="0" w:color="auto"/>
        <w:left w:val="none" w:sz="0" w:space="0" w:color="auto"/>
        <w:bottom w:val="none" w:sz="0" w:space="0" w:color="auto"/>
        <w:right w:val="none" w:sz="0" w:space="0" w:color="auto"/>
      </w:divBdr>
    </w:div>
    <w:div w:id="399668709">
      <w:bodyDiv w:val="1"/>
      <w:marLeft w:val="0"/>
      <w:marRight w:val="0"/>
      <w:marTop w:val="0"/>
      <w:marBottom w:val="0"/>
      <w:divBdr>
        <w:top w:val="none" w:sz="0" w:space="0" w:color="auto"/>
        <w:left w:val="none" w:sz="0" w:space="0" w:color="auto"/>
        <w:bottom w:val="none" w:sz="0" w:space="0" w:color="auto"/>
        <w:right w:val="none" w:sz="0" w:space="0" w:color="auto"/>
      </w:divBdr>
    </w:div>
    <w:div w:id="593057098">
      <w:bodyDiv w:val="1"/>
      <w:marLeft w:val="0"/>
      <w:marRight w:val="0"/>
      <w:marTop w:val="0"/>
      <w:marBottom w:val="0"/>
      <w:divBdr>
        <w:top w:val="none" w:sz="0" w:space="0" w:color="auto"/>
        <w:left w:val="none" w:sz="0" w:space="0" w:color="auto"/>
        <w:bottom w:val="none" w:sz="0" w:space="0" w:color="auto"/>
        <w:right w:val="none" w:sz="0" w:space="0" w:color="auto"/>
      </w:divBdr>
    </w:div>
    <w:div w:id="659966089">
      <w:bodyDiv w:val="1"/>
      <w:marLeft w:val="0"/>
      <w:marRight w:val="0"/>
      <w:marTop w:val="0"/>
      <w:marBottom w:val="0"/>
      <w:divBdr>
        <w:top w:val="none" w:sz="0" w:space="0" w:color="auto"/>
        <w:left w:val="none" w:sz="0" w:space="0" w:color="auto"/>
        <w:bottom w:val="none" w:sz="0" w:space="0" w:color="auto"/>
        <w:right w:val="none" w:sz="0" w:space="0" w:color="auto"/>
      </w:divBdr>
    </w:div>
    <w:div w:id="854534052">
      <w:bodyDiv w:val="1"/>
      <w:marLeft w:val="0"/>
      <w:marRight w:val="0"/>
      <w:marTop w:val="0"/>
      <w:marBottom w:val="0"/>
      <w:divBdr>
        <w:top w:val="none" w:sz="0" w:space="0" w:color="auto"/>
        <w:left w:val="none" w:sz="0" w:space="0" w:color="auto"/>
        <w:bottom w:val="none" w:sz="0" w:space="0" w:color="auto"/>
        <w:right w:val="none" w:sz="0" w:space="0" w:color="auto"/>
      </w:divBdr>
    </w:div>
    <w:div w:id="920797052">
      <w:bodyDiv w:val="1"/>
      <w:marLeft w:val="0"/>
      <w:marRight w:val="0"/>
      <w:marTop w:val="0"/>
      <w:marBottom w:val="0"/>
      <w:divBdr>
        <w:top w:val="none" w:sz="0" w:space="0" w:color="auto"/>
        <w:left w:val="none" w:sz="0" w:space="0" w:color="auto"/>
        <w:bottom w:val="none" w:sz="0" w:space="0" w:color="auto"/>
        <w:right w:val="none" w:sz="0" w:space="0" w:color="auto"/>
      </w:divBdr>
    </w:div>
    <w:div w:id="940990973">
      <w:bodyDiv w:val="1"/>
      <w:marLeft w:val="0"/>
      <w:marRight w:val="0"/>
      <w:marTop w:val="0"/>
      <w:marBottom w:val="0"/>
      <w:divBdr>
        <w:top w:val="none" w:sz="0" w:space="0" w:color="auto"/>
        <w:left w:val="none" w:sz="0" w:space="0" w:color="auto"/>
        <w:bottom w:val="none" w:sz="0" w:space="0" w:color="auto"/>
        <w:right w:val="none" w:sz="0" w:space="0" w:color="auto"/>
      </w:divBdr>
    </w:div>
    <w:div w:id="957562769">
      <w:bodyDiv w:val="1"/>
      <w:marLeft w:val="0"/>
      <w:marRight w:val="0"/>
      <w:marTop w:val="0"/>
      <w:marBottom w:val="0"/>
      <w:divBdr>
        <w:top w:val="none" w:sz="0" w:space="0" w:color="auto"/>
        <w:left w:val="none" w:sz="0" w:space="0" w:color="auto"/>
        <w:bottom w:val="none" w:sz="0" w:space="0" w:color="auto"/>
        <w:right w:val="none" w:sz="0" w:space="0" w:color="auto"/>
      </w:divBdr>
    </w:div>
    <w:div w:id="991985555">
      <w:bodyDiv w:val="1"/>
      <w:marLeft w:val="0"/>
      <w:marRight w:val="0"/>
      <w:marTop w:val="0"/>
      <w:marBottom w:val="0"/>
      <w:divBdr>
        <w:top w:val="none" w:sz="0" w:space="0" w:color="auto"/>
        <w:left w:val="none" w:sz="0" w:space="0" w:color="auto"/>
        <w:bottom w:val="none" w:sz="0" w:space="0" w:color="auto"/>
        <w:right w:val="none" w:sz="0" w:space="0" w:color="auto"/>
      </w:divBdr>
    </w:div>
    <w:div w:id="998536229">
      <w:bodyDiv w:val="1"/>
      <w:marLeft w:val="0"/>
      <w:marRight w:val="0"/>
      <w:marTop w:val="0"/>
      <w:marBottom w:val="0"/>
      <w:divBdr>
        <w:top w:val="none" w:sz="0" w:space="0" w:color="auto"/>
        <w:left w:val="none" w:sz="0" w:space="0" w:color="auto"/>
        <w:bottom w:val="none" w:sz="0" w:space="0" w:color="auto"/>
        <w:right w:val="none" w:sz="0" w:space="0" w:color="auto"/>
      </w:divBdr>
    </w:div>
    <w:div w:id="1330215870">
      <w:bodyDiv w:val="1"/>
      <w:marLeft w:val="0"/>
      <w:marRight w:val="0"/>
      <w:marTop w:val="0"/>
      <w:marBottom w:val="0"/>
      <w:divBdr>
        <w:top w:val="none" w:sz="0" w:space="0" w:color="auto"/>
        <w:left w:val="none" w:sz="0" w:space="0" w:color="auto"/>
        <w:bottom w:val="none" w:sz="0" w:space="0" w:color="auto"/>
        <w:right w:val="none" w:sz="0" w:space="0" w:color="auto"/>
      </w:divBdr>
      <w:divsChild>
        <w:div w:id="246232227">
          <w:marLeft w:val="0"/>
          <w:marRight w:val="0"/>
          <w:marTop w:val="0"/>
          <w:marBottom w:val="0"/>
          <w:divBdr>
            <w:top w:val="none" w:sz="0" w:space="0" w:color="auto"/>
            <w:left w:val="none" w:sz="0" w:space="0" w:color="auto"/>
            <w:bottom w:val="none" w:sz="0" w:space="0" w:color="auto"/>
            <w:right w:val="none" w:sz="0" w:space="0" w:color="auto"/>
          </w:divBdr>
        </w:div>
        <w:div w:id="1785999637">
          <w:marLeft w:val="0"/>
          <w:marRight w:val="0"/>
          <w:marTop w:val="0"/>
          <w:marBottom w:val="0"/>
          <w:divBdr>
            <w:top w:val="none" w:sz="0" w:space="0" w:color="auto"/>
            <w:left w:val="none" w:sz="0" w:space="0" w:color="auto"/>
            <w:bottom w:val="none" w:sz="0" w:space="0" w:color="auto"/>
            <w:right w:val="none" w:sz="0" w:space="0" w:color="auto"/>
          </w:divBdr>
        </w:div>
        <w:div w:id="216670071">
          <w:marLeft w:val="0"/>
          <w:marRight w:val="0"/>
          <w:marTop w:val="0"/>
          <w:marBottom w:val="0"/>
          <w:divBdr>
            <w:top w:val="none" w:sz="0" w:space="0" w:color="auto"/>
            <w:left w:val="none" w:sz="0" w:space="0" w:color="auto"/>
            <w:bottom w:val="none" w:sz="0" w:space="0" w:color="auto"/>
            <w:right w:val="none" w:sz="0" w:space="0" w:color="auto"/>
          </w:divBdr>
        </w:div>
        <w:div w:id="445198127">
          <w:marLeft w:val="0"/>
          <w:marRight w:val="0"/>
          <w:marTop w:val="0"/>
          <w:marBottom w:val="0"/>
          <w:divBdr>
            <w:top w:val="none" w:sz="0" w:space="0" w:color="auto"/>
            <w:left w:val="none" w:sz="0" w:space="0" w:color="auto"/>
            <w:bottom w:val="none" w:sz="0" w:space="0" w:color="auto"/>
            <w:right w:val="none" w:sz="0" w:space="0" w:color="auto"/>
          </w:divBdr>
        </w:div>
        <w:div w:id="866409392">
          <w:marLeft w:val="0"/>
          <w:marRight w:val="0"/>
          <w:marTop w:val="0"/>
          <w:marBottom w:val="0"/>
          <w:divBdr>
            <w:top w:val="none" w:sz="0" w:space="0" w:color="auto"/>
            <w:left w:val="none" w:sz="0" w:space="0" w:color="auto"/>
            <w:bottom w:val="none" w:sz="0" w:space="0" w:color="auto"/>
            <w:right w:val="none" w:sz="0" w:space="0" w:color="auto"/>
          </w:divBdr>
        </w:div>
        <w:div w:id="294989894">
          <w:marLeft w:val="0"/>
          <w:marRight w:val="0"/>
          <w:marTop w:val="0"/>
          <w:marBottom w:val="0"/>
          <w:divBdr>
            <w:top w:val="none" w:sz="0" w:space="0" w:color="auto"/>
            <w:left w:val="none" w:sz="0" w:space="0" w:color="auto"/>
            <w:bottom w:val="none" w:sz="0" w:space="0" w:color="auto"/>
            <w:right w:val="none" w:sz="0" w:space="0" w:color="auto"/>
          </w:divBdr>
        </w:div>
        <w:div w:id="222059416">
          <w:marLeft w:val="0"/>
          <w:marRight w:val="0"/>
          <w:marTop w:val="0"/>
          <w:marBottom w:val="0"/>
          <w:divBdr>
            <w:top w:val="none" w:sz="0" w:space="0" w:color="auto"/>
            <w:left w:val="none" w:sz="0" w:space="0" w:color="auto"/>
            <w:bottom w:val="none" w:sz="0" w:space="0" w:color="auto"/>
            <w:right w:val="none" w:sz="0" w:space="0" w:color="auto"/>
          </w:divBdr>
        </w:div>
        <w:div w:id="1754205271">
          <w:marLeft w:val="0"/>
          <w:marRight w:val="0"/>
          <w:marTop w:val="0"/>
          <w:marBottom w:val="0"/>
          <w:divBdr>
            <w:top w:val="none" w:sz="0" w:space="0" w:color="auto"/>
            <w:left w:val="none" w:sz="0" w:space="0" w:color="auto"/>
            <w:bottom w:val="none" w:sz="0" w:space="0" w:color="auto"/>
            <w:right w:val="none" w:sz="0" w:space="0" w:color="auto"/>
          </w:divBdr>
        </w:div>
        <w:div w:id="27723592">
          <w:marLeft w:val="0"/>
          <w:marRight w:val="0"/>
          <w:marTop w:val="0"/>
          <w:marBottom w:val="0"/>
          <w:divBdr>
            <w:top w:val="none" w:sz="0" w:space="0" w:color="auto"/>
            <w:left w:val="none" w:sz="0" w:space="0" w:color="auto"/>
            <w:bottom w:val="none" w:sz="0" w:space="0" w:color="auto"/>
            <w:right w:val="none" w:sz="0" w:space="0" w:color="auto"/>
          </w:divBdr>
        </w:div>
        <w:div w:id="1865630602">
          <w:marLeft w:val="0"/>
          <w:marRight w:val="0"/>
          <w:marTop w:val="0"/>
          <w:marBottom w:val="0"/>
          <w:divBdr>
            <w:top w:val="none" w:sz="0" w:space="0" w:color="auto"/>
            <w:left w:val="none" w:sz="0" w:space="0" w:color="auto"/>
            <w:bottom w:val="none" w:sz="0" w:space="0" w:color="auto"/>
            <w:right w:val="none" w:sz="0" w:space="0" w:color="auto"/>
          </w:divBdr>
        </w:div>
        <w:div w:id="788888719">
          <w:marLeft w:val="0"/>
          <w:marRight w:val="0"/>
          <w:marTop w:val="0"/>
          <w:marBottom w:val="0"/>
          <w:divBdr>
            <w:top w:val="none" w:sz="0" w:space="0" w:color="auto"/>
            <w:left w:val="none" w:sz="0" w:space="0" w:color="auto"/>
            <w:bottom w:val="none" w:sz="0" w:space="0" w:color="auto"/>
            <w:right w:val="none" w:sz="0" w:space="0" w:color="auto"/>
          </w:divBdr>
        </w:div>
      </w:divsChild>
    </w:div>
    <w:div w:id="1537431763">
      <w:bodyDiv w:val="1"/>
      <w:marLeft w:val="0"/>
      <w:marRight w:val="0"/>
      <w:marTop w:val="0"/>
      <w:marBottom w:val="0"/>
      <w:divBdr>
        <w:top w:val="none" w:sz="0" w:space="0" w:color="auto"/>
        <w:left w:val="none" w:sz="0" w:space="0" w:color="auto"/>
        <w:bottom w:val="none" w:sz="0" w:space="0" w:color="auto"/>
        <w:right w:val="none" w:sz="0" w:space="0" w:color="auto"/>
      </w:divBdr>
    </w:div>
    <w:div w:id="1595825341">
      <w:bodyDiv w:val="1"/>
      <w:marLeft w:val="0"/>
      <w:marRight w:val="0"/>
      <w:marTop w:val="0"/>
      <w:marBottom w:val="0"/>
      <w:divBdr>
        <w:top w:val="none" w:sz="0" w:space="0" w:color="auto"/>
        <w:left w:val="none" w:sz="0" w:space="0" w:color="auto"/>
        <w:bottom w:val="none" w:sz="0" w:space="0" w:color="auto"/>
        <w:right w:val="none" w:sz="0" w:space="0" w:color="auto"/>
      </w:divBdr>
    </w:div>
    <w:div w:id="1626813192">
      <w:bodyDiv w:val="1"/>
      <w:marLeft w:val="0"/>
      <w:marRight w:val="0"/>
      <w:marTop w:val="0"/>
      <w:marBottom w:val="0"/>
      <w:divBdr>
        <w:top w:val="none" w:sz="0" w:space="0" w:color="auto"/>
        <w:left w:val="none" w:sz="0" w:space="0" w:color="auto"/>
        <w:bottom w:val="none" w:sz="0" w:space="0" w:color="auto"/>
        <w:right w:val="none" w:sz="0" w:space="0" w:color="auto"/>
      </w:divBdr>
    </w:div>
    <w:div w:id="2006085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850</Words>
  <Characters>4850</Characters>
  <Application>Microsoft Macintosh Word</Application>
  <DocSecurity>0</DocSecurity>
  <Lines>40</Lines>
  <Paragraphs>11</Paragraphs>
  <ScaleCrop>false</ScaleCrop>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Soud</dc:creator>
  <cp:keywords/>
  <dc:description/>
  <cp:lastModifiedBy>Alex Soud</cp:lastModifiedBy>
  <cp:revision>10</cp:revision>
  <cp:lastPrinted>2014-02-04T23:25:00Z</cp:lastPrinted>
  <dcterms:created xsi:type="dcterms:W3CDTF">2014-03-01T23:32:00Z</dcterms:created>
  <dcterms:modified xsi:type="dcterms:W3CDTF">2014-03-05T05:09:00Z</dcterms:modified>
</cp:coreProperties>
</file>